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rPr>
      </w:pPr>
      <w:bookmarkStart w:id="0" w:name="_GoBack"/>
      <w:bookmarkEnd w:id="0"/>
      <w:r>
        <w:rPr>
          <w:rFonts w:hint="eastAsia"/>
        </w:rPr>
        <w:t>様式第１５号（第２３条関係）</w:t>
      </w:r>
    </w:p>
    <w:p>
      <w:pPr>
        <w:pStyle w:val="0"/>
        <w:jc w:val="center"/>
        <w:rPr>
          <w:rFonts w:hint="default"/>
        </w:rPr>
      </w:pPr>
    </w:p>
    <w:p>
      <w:pPr>
        <w:pStyle w:val="0"/>
        <w:jc w:val="center"/>
        <w:rPr>
          <w:rFonts w:hint="default"/>
        </w:rPr>
      </w:pPr>
      <w:r>
        <w:rPr>
          <w:rFonts w:hint="eastAsia"/>
        </w:rPr>
        <w:t>川越市障害者等生活サポート事業者運営費補助金請求書</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r>
        <w:rPr>
          <w:rFonts w:hint="eastAsia"/>
        </w:rPr>
        <w:t>（提出先）</w:t>
      </w:r>
    </w:p>
    <w:p>
      <w:pPr>
        <w:pStyle w:val="0"/>
        <w:ind w:firstLine="243" w:firstLineChars="100"/>
        <w:rPr>
          <w:rFonts w:hint="default"/>
        </w:rPr>
      </w:pPr>
      <w:r>
        <w:rPr>
          <w:rFonts w:hint="eastAsia"/>
        </w:rPr>
        <w:t>川越市長　</w:t>
      </w:r>
    </w:p>
    <w:p>
      <w:pPr>
        <w:pStyle w:val="0"/>
        <w:rPr>
          <w:rFonts w:hint="default"/>
        </w:rPr>
      </w:pPr>
      <w:r>
        <w:rPr>
          <w:rFonts w:hint="eastAsia"/>
        </w:rPr>
        <w:t>　　　　　　　　　　　　　　　</w:t>
      </w:r>
    </w:p>
    <w:tbl>
      <w:tblPr>
        <w:tblStyle w:val="11"/>
        <w:tblW w:w="6917" w:type="dxa"/>
        <w:tblInd w:w="1696" w:type="dxa"/>
        <w:tblLayout w:type="fixed"/>
        <w:tblLook w:firstRow="1" w:lastRow="0" w:firstColumn="1" w:lastColumn="0" w:noHBand="0" w:noVBand="1" w:val="04A0"/>
      </w:tblPr>
      <w:tblGrid>
        <w:gridCol w:w="1936"/>
        <w:gridCol w:w="1936"/>
        <w:gridCol w:w="3045"/>
      </w:tblGrid>
      <w:tr>
        <w:trPr>
          <w:trHeight w:val="429" w:hRule="atLeast"/>
        </w:trPr>
        <w:tc>
          <w:tcPr>
            <w:tcW w:w="1936" w:type="dxa"/>
            <w:vMerge w:val="restart"/>
            <w:vAlign w:val="top"/>
          </w:tcPr>
          <w:p>
            <w:pPr>
              <w:pStyle w:val="0"/>
              <w:jc w:val="center"/>
              <w:rPr>
                <w:rFonts w:hint="default"/>
                <w:kern w:val="2"/>
              </w:rPr>
            </w:pPr>
            <w:r>
              <w:rPr>
                <w:rFonts w:hint="eastAsia"/>
                <w:kern w:val="2"/>
              </w:rPr>
              <w:t>請求事業者</w:t>
            </w:r>
          </w:p>
        </w:tc>
        <w:tc>
          <w:tcPr>
            <w:tcW w:w="1936" w:type="dxa"/>
            <w:vAlign w:val="center"/>
          </w:tcPr>
          <w:p>
            <w:pPr>
              <w:pStyle w:val="0"/>
              <w:jc w:val="center"/>
              <w:rPr>
                <w:rFonts w:hint="default"/>
                <w:kern w:val="2"/>
              </w:rPr>
            </w:pPr>
            <w:r>
              <w:rPr>
                <w:rFonts w:hint="eastAsia"/>
                <w:kern w:val="2"/>
              </w:rPr>
              <w:t>事業所所在地</w:t>
            </w:r>
          </w:p>
        </w:tc>
        <w:tc>
          <w:tcPr>
            <w:tcW w:w="3045" w:type="dxa"/>
            <w:vAlign w:val="top"/>
          </w:tcPr>
          <w:p>
            <w:pPr>
              <w:pStyle w:val="0"/>
              <w:rPr>
                <w:rFonts w:hint="default"/>
                <w:kern w:val="2"/>
              </w:rPr>
            </w:pPr>
          </w:p>
        </w:tc>
      </w:tr>
      <w:tr>
        <w:trPr>
          <w:trHeight w:val="428" w:hRule="atLeast"/>
        </w:trPr>
        <w:tc>
          <w:tcPr>
            <w:tcW w:w="1936" w:type="dxa"/>
            <w:vMerge w:val="continue"/>
            <w:vAlign w:val="center"/>
          </w:tcPr>
          <w:p>
            <w:pPr>
              <w:pStyle w:val="0"/>
              <w:widowControl w:val="1"/>
              <w:jc w:val="left"/>
              <w:rPr>
                <w:rFonts w:hint="default"/>
                <w:kern w:val="2"/>
              </w:rPr>
            </w:pPr>
          </w:p>
        </w:tc>
        <w:tc>
          <w:tcPr>
            <w:tcW w:w="1936" w:type="dxa"/>
            <w:vAlign w:val="center"/>
          </w:tcPr>
          <w:p>
            <w:pPr>
              <w:pStyle w:val="0"/>
              <w:jc w:val="center"/>
              <w:rPr>
                <w:rFonts w:hint="default"/>
                <w:kern w:val="2"/>
              </w:rPr>
            </w:pPr>
            <w:r>
              <w:rPr>
                <w:rFonts w:hint="eastAsia"/>
                <w:kern w:val="2"/>
              </w:rPr>
              <w:t>法人名</w:t>
            </w:r>
          </w:p>
        </w:tc>
        <w:tc>
          <w:tcPr>
            <w:tcW w:w="3045" w:type="dxa"/>
            <w:vMerge w:val="restart"/>
            <w:vAlign w:val="top"/>
          </w:tcPr>
          <w:p>
            <w:pPr>
              <w:pStyle w:val="0"/>
              <w:rPr>
                <w:rFonts w:hint="default"/>
                <w:kern w:val="2"/>
              </w:rPr>
            </w:pPr>
          </w:p>
        </w:tc>
      </w:tr>
      <w:tr>
        <w:trPr>
          <w:trHeight w:val="409" w:hRule="atLeast"/>
        </w:trPr>
        <w:tc>
          <w:tcPr>
            <w:tcW w:w="1936" w:type="dxa"/>
            <w:vMerge w:val="continue"/>
            <w:vAlign w:val="center"/>
          </w:tcPr>
          <w:p>
            <w:pPr>
              <w:pStyle w:val="0"/>
              <w:widowControl w:val="1"/>
              <w:jc w:val="left"/>
              <w:rPr>
                <w:rFonts w:hint="default"/>
                <w:kern w:val="2"/>
              </w:rPr>
            </w:pPr>
          </w:p>
        </w:tc>
        <w:tc>
          <w:tcPr>
            <w:tcW w:w="1936" w:type="dxa"/>
            <w:vAlign w:val="center"/>
          </w:tcPr>
          <w:p>
            <w:pPr>
              <w:pStyle w:val="0"/>
              <w:jc w:val="center"/>
              <w:rPr>
                <w:rFonts w:hint="default"/>
                <w:kern w:val="2"/>
              </w:rPr>
            </w:pPr>
            <w:r>
              <w:rPr>
                <w:rFonts w:hint="eastAsia"/>
                <w:kern w:val="2"/>
              </w:rPr>
              <w:t>事業所名</w:t>
            </w:r>
          </w:p>
        </w:tc>
        <w:tc>
          <w:tcPr>
            <w:tcW w:w="3045" w:type="dxa"/>
            <w:vMerge w:val="continue"/>
            <w:vAlign w:val="center"/>
          </w:tcPr>
          <w:p>
            <w:pPr>
              <w:pStyle w:val="0"/>
              <w:widowControl w:val="1"/>
              <w:jc w:val="left"/>
              <w:rPr>
                <w:rFonts w:hint="default"/>
                <w:kern w:val="2"/>
              </w:rPr>
            </w:pPr>
          </w:p>
        </w:tc>
      </w:tr>
      <w:tr>
        <w:trPr>
          <w:trHeight w:val="505" w:hRule="atLeast"/>
        </w:trPr>
        <w:tc>
          <w:tcPr>
            <w:tcW w:w="1936" w:type="dxa"/>
            <w:vMerge w:val="continue"/>
            <w:vAlign w:val="center"/>
          </w:tcPr>
          <w:p>
            <w:pPr>
              <w:pStyle w:val="0"/>
              <w:widowControl w:val="1"/>
              <w:jc w:val="left"/>
              <w:rPr>
                <w:rFonts w:hint="default"/>
                <w:kern w:val="2"/>
              </w:rPr>
            </w:pPr>
          </w:p>
        </w:tc>
        <w:tc>
          <w:tcPr>
            <w:tcW w:w="1936" w:type="dxa"/>
            <w:vAlign w:val="center"/>
          </w:tcPr>
          <w:p>
            <w:pPr>
              <w:pStyle w:val="0"/>
              <w:jc w:val="center"/>
              <w:rPr>
                <w:rFonts w:hint="default"/>
                <w:kern w:val="2"/>
              </w:rPr>
            </w:pPr>
            <w:r>
              <w:rPr>
                <w:rFonts w:hint="eastAsia"/>
                <w:kern w:val="2"/>
              </w:rPr>
              <w:t>代表者職氏名</w:t>
            </w:r>
          </w:p>
        </w:tc>
        <w:tc>
          <w:tcPr>
            <w:tcW w:w="3045" w:type="dxa"/>
            <w:vAlign w:val="center"/>
          </w:tcPr>
          <w:p>
            <w:pPr>
              <w:pStyle w:val="0"/>
              <w:jc w:val="right"/>
              <w:rPr>
                <w:rFonts w:hint="default"/>
                <w:kern w:val="2"/>
              </w:rPr>
            </w:pPr>
            <w:r>
              <w:rPr>
                <w:rFonts w:hint="eastAsia"/>
                <w:kern w:val="2"/>
              </w:rPr>
              <w:t>印</w:t>
            </w:r>
          </w:p>
        </w:tc>
      </w:tr>
    </w:tbl>
    <w:p>
      <w:pPr>
        <w:pStyle w:val="0"/>
        <w:rPr>
          <w:rFonts w:hint="default"/>
        </w:rPr>
      </w:pPr>
      <w:r>
        <w:rPr>
          <w:rFonts w:hint="eastAsia"/>
        </w:rPr>
        <w:t>　</w:t>
      </w:r>
    </w:p>
    <w:p>
      <w:pPr>
        <w:pStyle w:val="0"/>
        <w:rPr>
          <w:rFonts w:hint="default"/>
        </w:rPr>
      </w:pPr>
      <w:r>
        <w:rPr>
          <w:rFonts w:hint="eastAsia"/>
        </w:rPr>
        <w:t>　　　　　年　　月から　　　　年　　月実施分として、下記のとおり請求します。</w:t>
      </w:r>
    </w:p>
    <w:p>
      <w:pPr>
        <w:pStyle w:val="0"/>
        <w:rPr>
          <w:rFonts w:hint="default"/>
        </w:rPr>
      </w:pPr>
    </w:p>
    <w:p>
      <w:pPr>
        <w:pStyle w:val="0"/>
        <w:jc w:val="center"/>
        <w:rPr>
          <w:rFonts w:hint="default"/>
        </w:rPr>
      </w:pPr>
      <w:r>
        <w:rPr>
          <w:rFonts w:hint="eastAsia"/>
        </w:rPr>
        <w:t>記</w:t>
      </w:r>
    </w:p>
    <w:p>
      <w:pPr>
        <w:pStyle w:val="0"/>
        <w:rPr>
          <w:rFonts w:hint="default"/>
        </w:rPr>
      </w:pPr>
      <w:r>
        <w:rPr>
          <w:rFonts w:hint="eastAsia"/>
        </w:rPr>
        <w:t>　１　請求金額　　　　金　　　　　　　　　　　　円</w:t>
      </w:r>
    </w:p>
    <w:p>
      <w:pPr>
        <w:pStyle w:val="0"/>
        <w:rPr>
          <w:rFonts w:hint="default"/>
        </w:rPr>
      </w:pPr>
    </w:p>
    <w:p>
      <w:pPr>
        <w:pStyle w:val="0"/>
        <w:ind w:left="486" w:hanging="486" w:hangingChars="200"/>
        <w:rPr>
          <w:rFonts w:hint="default"/>
        </w:rPr>
      </w:pPr>
      <w:r>
        <w:rPr>
          <w:rFonts w:hint="eastAsia"/>
        </w:rPr>
        <w:t>　２　請求額内訳　別紙のとおり</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3"/>
        <w:gridCol w:w="2123"/>
        <w:gridCol w:w="2124"/>
        <w:gridCol w:w="2124"/>
      </w:tblGrid>
      <w:tr>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kern w:val="2"/>
              </w:rPr>
            </w:pPr>
            <w:r>
              <w:rPr>
                <w:rFonts w:hint="eastAsia"/>
                <w:kern w:val="2"/>
              </w:rPr>
              <w:t>銀行名</w:t>
            </w: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kern w:val="2"/>
              </w:rPr>
            </w:pPr>
            <w:r>
              <w:rPr>
                <w:rFonts w:hint="eastAsia"/>
                <w:kern w:val="2"/>
              </w:rPr>
              <w:t>支店名</w:t>
            </w:r>
          </w:p>
        </w:tc>
        <w:tc>
          <w:tcPr>
            <w:tcW w:w="2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kern w:val="2"/>
              </w:rPr>
            </w:pPr>
            <w:r>
              <w:rPr>
                <w:rFonts w:hint="eastAsia"/>
                <w:kern w:val="2"/>
              </w:rPr>
              <w:t>口座種類</w:t>
            </w:r>
          </w:p>
        </w:tc>
        <w:tc>
          <w:tcPr>
            <w:tcW w:w="2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kern w:val="2"/>
              </w:rPr>
            </w:pPr>
            <w:r>
              <w:rPr>
                <w:rFonts w:hint="eastAsia"/>
                <w:kern w:val="2"/>
              </w:rPr>
              <w:t>口座番号</w:t>
            </w:r>
          </w:p>
        </w:tc>
      </w:tr>
      <w:tr>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2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2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r>
      <w:tr>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r>
              <w:rPr>
                <w:rFonts w:hint="eastAsia"/>
                <w:kern w:val="2"/>
              </w:rPr>
              <w:t>フリガナ</w:t>
            </w:r>
          </w:p>
        </w:tc>
        <w:tc>
          <w:tcPr>
            <w:tcW w:w="65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r>
      <w:tr>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r>
              <w:rPr>
                <w:rFonts w:hint="eastAsia"/>
                <w:kern w:val="2"/>
              </w:rPr>
              <w:t>口座名義人</w:t>
            </w:r>
          </w:p>
        </w:tc>
        <w:tc>
          <w:tcPr>
            <w:tcW w:w="65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r>
    </w:tbl>
    <w:p>
      <w:pPr>
        <w:rPr>
          <w:rFonts w:hint="default" w:asciiTheme="minorEastAsia" w:hAnsiTheme="minorEastAsia"/>
        </w:rPr>
        <w:sectPr>
          <w:pgSz w:w="11906" w:h="16838"/>
          <w:pgMar w:top="1418" w:right="1701" w:bottom="1701" w:left="1701" w:header="851" w:footer="992" w:gutter="0"/>
          <w:cols w:space="720"/>
          <w:textDirection w:val="lrTb"/>
          <w:docGrid w:type="linesAndChars" w:linePitch="457" w:charSpace="608"/>
        </w:sectPr>
      </w:pPr>
    </w:p>
    <w:p>
      <w:pPr>
        <w:pStyle w:val="0"/>
        <w:wordWrap w:val="0"/>
        <w:ind w:right="113" w:rightChars="47"/>
        <w:jc w:val="left"/>
        <w:rPr>
          <w:rFonts w:hint="default" w:asciiTheme="minorEastAsia" w:hAnsiTheme="minorEastAsia"/>
        </w:rPr>
      </w:pPr>
      <w:r>
        <w:rPr>
          <w:rFonts w:hint="eastAsia" w:asciiTheme="minorEastAsia" w:hAnsiTheme="minorEastAsia"/>
        </w:rPr>
        <w:t>様式第１５号別紙１（第２３条関係）</w:t>
      </w:r>
    </w:p>
    <w:p>
      <w:pPr>
        <w:pStyle w:val="0"/>
        <w:wordWrap w:val="0"/>
        <w:spacing w:line="360" w:lineRule="exact"/>
        <w:ind w:right="113" w:rightChars="47"/>
        <w:jc w:val="left"/>
        <w:rPr>
          <w:rFonts w:hint="default" w:asciiTheme="minorEastAsia" w:hAnsiTheme="minorEastAsia"/>
        </w:rPr>
      </w:pPr>
    </w:p>
    <w:p>
      <w:pPr>
        <w:pStyle w:val="0"/>
        <w:ind w:right="113" w:rightChars="47"/>
        <w:jc w:val="center"/>
        <w:rPr>
          <w:rFonts w:hint="default" w:asciiTheme="minorEastAsia" w:hAnsiTheme="minorEastAsia"/>
        </w:rPr>
      </w:pPr>
      <w:r>
        <w:rPr>
          <w:rFonts w:hint="eastAsia" w:asciiTheme="minorEastAsia" w:hAnsiTheme="minorEastAsia"/>
        </w:rPr>
        <w:t>川越市障害者等生活サポート事業者運営費補助金実施報告書</w:t>
      </w:r>
    </w:p>
    <w:p>
      <w:pPr>
        <w:pStyle w:val="0"/>
        <w:wordWrap w:val="0"/>
        <w:spacing w:line="360" w:lineRule="exact"/>
        <w:ind w:right="113" w:rightChars="47"/>
        <w:jc w:val="left"/>
        <w:rPr>
          <w:rFonts w:hint="default" w:asciiTheme="minorEastAsia" w:hAnsiTheme="minorEastAsia"/>
        </w:rPr>
      </w:pPr>
    </w:p>
    <w:p>
      <w:pPr>
        <w:pStyle w:val="0"/>
        <w:ind w:right="113" w:rightChars="47" w:firstLine="960" w:firstLineChars="400"/>
        <w:jc w:val="right"/>
        <w:rPr>
          <w:rFonts w:hint="default" w:asciiTheme="minorEastAsia" w:hAnsiTheme="minorEastAsia"/>
        </w:rPr>
      </w:pPr>
      <w:r>
        <w:rPr>
          <w:rFonts w:hint="eastAsia" w:asciiTheme="minorEastAsia" w:hAnsiTheme="minorEastAsia"/>
        </w:rPr>
        <w:t>年　　月　　日</w:t>
      </w:r>
    </w:p>
    <w:p>
      <w:pPr>
        <w:pStyle w:val="0"/>
        <w:wordWrap w:val="0"/>
        <w:ind w:right="113" w:rightChars="47" w:firstLine="3461" w:firstLineChars="1442"/>
        <w:jc w:val="left"/>
        <w:rPr>
          <w:rFonts w:hint="default" w:asciiTheme="minorEastAsia" w:hAnsiTheme="minorEastAsia"/>
        </w:rPr>
      </w:pPr>
      <w:r>
        <w:rPr>
          <w:rFonts w:hint="eastAsia" w:asciiTheme="minorEastAsia" w:hAnsiTheme="minorEastAsia"/>
        </w:rPr>
        <w:t>　事業所所在地</w:t>
      </w:r>
    </w:p>
    <w:p>
      <w:pPr>
        <w:pStyle w:val="0"/>
        <w:wordWrap w:val="0"/>
        <w:ind w:right="113" w:rightChars="47" w:firstLine="3701" w:firstLineChars="1542"/>
        <w:jc w:val="left"/>
        <w:rPr>
          <w:rFonts w:hint="default" w:asciiTheme="minorEastAsia" w:hAnsiTheme="minorEastAsia"/>
        </w:rPr>
      </w:pPr>
      <w:r>
        <w:rPr>
          <w:rFonts w:hint="eastAsia" w:asciiTheme="minorEastAsia" w:hAnsiTheme="minorEastAsia"/>
        </w:rPr>
        <w:t>法人名</w:t>
      </w:r>
    </w:p>
    <w:p>
      <w:pPr>
        <w:pStyle w:val="0"/>
        <w:wordWrap w:val="0"/>
        <w:ind w:right="113" w:rightChars="47" w:firstLine="3701" w:firstLineChars="1542"/>
        <w:jc w:val="left"/>
        <w:rPr>
          <w:rFonts w:hint="default" w:asciiTheme="minorEastAsia" w:hAnsiTheme="minorEastAsia"/>
        </w:rPr>
      </w:pPr>
      <w:r>
        <w:rPr>
          <w:rFonts w:hint="eastAsia" w:asciiTheme="minorEastAsia" w:hAnsiTheme="minorEastAsia"/>
        </w:rPr>
        <w:t>事業所名</w:t>
      </w:r>
    </w:p>
    <w:p>
      <w:pPr>
        <w:pStyle w:val="0"/>
        <w:wordWrap w:val="0"/>
        <w:ind w:right="113" w:rightChars="47" w:firstLine="3701" w:firstLineChars="1542"/>
        <w:jc w:val="left"/>
        <w:rPr>
          <w:rFonts w:hint="default" w:asciiTheme="minorEastAsia" w:hAnsiTheme="minorEastAsia"/>
        </w:rPr>
      </w:pPr>
      <w:r>
        <w:rPr>
          <w:rFonts w:hint="eastAsia" w:asciiTheme="minorEastAsia" w:hAnsiTheme="minorEastAsia"/>
        </w:rPr>
        <w:t>代表者職氏名　　　　　　　　　　</w:t>
      </w:r>
    </w:p>
    <w:p>
      <w:pPr>
        <w:pStyle w:val="0"/>
        <w:wordWrap w:val="0"/>
        <w:ind w:right="113" w:rightChars="47" w:firstLine="2741" w:firstLineChars="1142"/>
        <w:jc w:val="left"/>
        <w:rPr>
          <w:rFonts w:hint="default" w:asciiTheme="minorEastAsia" w:hAnsiTheme="minorEastAsia"/>
        </w:rPr>
      </w:pPr>
      <w:r>
        <w:rPr>
          <w:rFonts w:hint="eastAsia" w:asciiTheme="minorEastAsia" w:hAnsiTheme="minorEastAsia"/>
        </w:rPr>
        <w:t>　　　　電話番号　　　（　　）</w:t>
      </w:r>
    </w:p>
    <w:p>
      <w:pPr>
        <w:pStyle w:val="0"/>
        <w:wordWrap w:val="0"/>
        <w:ind w:right="113" w:rightChars="47"/>
        <w:jc w:val="left"/>
        <w:rPr>
          <w:rFonts w:hint="default" w:asciiTheme="minorEastAsia" w:hAnsiTheme="minorEastAsia"/>
        </w:rPr>
      </w:pPr>
    </w:p>
    <w:p>
      <w:pPr>
        <w:pStyle w:val="0"/>
        <w:wordWrap w:val="0"/>
        <w:ind w:right="113" w:rightChars="47"/>
        <w:jc w:val="right"/>
        <w:rPr>
          <w:rFonts w:hint="default" w:asciiTheme="minorEastAsia" w:hAnsiTheme="minorEastAsia"/>
        </w:rPr>
      </w:pPr>
      <w:r>
        <w:rPr>
          <w:rFonts w:hint="eastAsia" w:asciiTheme="minorEastAsia" w:hAnsiTheme="minorEastAsia"/>
        </w:rPr>
        <w:t>（単位　円）</w:t>
      </w:r>
    </w:p>
    <w:tbl>
      <w:tblPr>
        <w:tblStyle w:val="11"/>
        <w:tblW w:w="8505" w:type="dxa"/>
        <w:tblInd w:w="-15" w:type="dxa"/>
        <w:tblLayout w:type="fixed"/>
        <w:tblCellMar>
          <w:left w:w="0" w:type="dxa"/>
          <w:right w:w="0" w:type="dxa"/>
        </w:tblCellMar>
        <w:tblLook w:firstRow="1" w:lastRow="0" w:firstColumn="1" w:lastColumn="0" w:noHBand="0" w:noVBand="1" w:val="04A0"/>
      </w:tblPr>
      <w:tblGrid>
        <w:gridCol w:w="1944"/>
        <w:gridCol w:w="1215"/>
        <w:gridCol w:w="2187"/>
        <w:gridCol w:w="1701"/>
        <w:gridCol w:w="1458"/>
      </w:tblGrid>
      <w:tr>
        <w:trPr>
          <w:trHeight w:val="551" w:hRule="atLeast"/>
        </w:trPr>
        <w:tc>
          <w:tcPr>
            <w:tcW w:w="1944" w:type="dxa"/>
            <w:tcBorders>
              <w:top w:val="single" w:color="auto" w:sz="12" w:space="0"/>
              <w:left w:val="single" w:color="auto" w:sz="12" w:space="0"/>
              <w:bottom w:val="single" w:color="auto" w:sz="8" w:space="0"/>
              <w:right w:val="nil"/>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r>
              <w:rPr>
                <w:rFonts w:hint="eastAsia" w:asciiTheme="minorEastAsia" w:hAnsiTheme="minorEastAsia"/>
                <w:spacing w:val="17"/>
                <w:kern w:val="2"/>
              </w:rPr>
              <w:t>対象年月日</w:t>
            </w:r>
          </w:p>
        </w:tc>
        <w:tc>
          <w:tcPr>
            <w:tcW w:w="6561" w:type="dxa"/>
            <w:gridSpan w:val="4"/>
            <w:tcBorders>
              <w:top w:val="single" w:color="auto" w:sz="12" w:space="0"/>
              <w:left w:val="single" w:color="auto" w:sz="8" w:space="0"/>
              <w:bottom w:val="single" w:color="auto" w:sz="8" w:space="0"/>
              <w:right w:val="single" w:color="auto" w:sz="12" w:space="0"/>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r>
              <w:rPr>
                <w:rFonts w:hint="eastAsia" w:asciiTheme="minorEastAsia" w:hAnsiTheme="minorEastAsia"/>
                <w:spacing w:val="17"/>
                <w:kern w:val="2"/>
              </w:rPr>
              <w:t>運営費補助金</w:t>
            </w:r>
          </w:p>
        </w:tc>
      </w:tr>
      <w:tr>
        <w:trPr>
          <w:cantSplit/>
          <w:trHeight w:val="549" w:hRule="atLeast"/>
        </w:trPr>
        <w:tc>
          <w:tcPr>
            <w:tcW w:w="1944" w:type="dxa"/>
            <w:vMerge w:val="restart"/>
            <w:tcBorders>
              <w:top w:val="single" w:color="auto" w:sz="8" w:space="0"/>
              <w:left w:val="single" w:color="auto" w:sz="12" w:space="0"/>
              <w:bottom w:val="single" w:color="auto" w:sz="8" w:space="0"/>
              <w:right w:val="nil"/>
              <w:tl2br w:val="none" w:color="auto" w:sz="0" w:space="0"/>
              <w:tr2bl w:val="none" w:color="auto" w:sz="0" w:space="0"/>
            </w:tcBorders>
            <w:vAlign w:val="top"/>
          </w:tcPr>
          <w:p>
            <w:pPr>
              <w:pStyle w:val="0"/>
              <w:kinsoku w:val="0"/>
              <w:overflowPunct w:val="0"/>
              <w:ind w:firstLine="240" w:firstLineChars="100"/>
              <w:jc w:val="left"/>
              <w:rPr>
                <w:rFonts w:hint="default" w:asciiTheme="minorEastAsia" w:hAnsiTheme="minorEastAsia"/>
                <w:kern w:val="2"/>
              </w:rPr>
            </w:pPr>
          </w:p>
          <w:p>
            <w:pPr>
              <w:pStyle w:val="0"/>
              <w:kinsoku w:val="0"/>
              <w:overflowPunct w:val="0"/>
              <w:ind w:firstLine="480" w:firstLineChars="200"/>
              <w:jc w:val="left"/>
              <w:rPr>
                <w:rFonts w:hint="default" w:asciiTheme="minorEastAsia" w:hAnsiTheme="minorEastAsia"/>
                <w:kern w:val="2"/>
              </w:rPr>
            </w:pPr>
            <w:r>
              <w:rPr>
                <w:rFonts w:hint="eastAsia" w:asciiTheme="minorEastAsia" w:hAnsiTheme="minorEastAsia"/>
                <w:kern w:val="2"/>
              </w:rPr>
              <w:t>年　月　日</w:t>
            </w:r>
          </w:p>
          <w:p>
            <w:pPr>
              <w:pStyle w:val="0"/>
              <w:kinsoku w:val="0"/>
              <w:wordWrap w:val="0"/>
              <w:overflowPunct w:val="0"/>
              <w:ind w:firstLine="480" w:firstLineChars="200"/>
              <w:jc w:val="right"/>
              <w:rPr>
                <w:rFonts w:hint="default" w:asciiTheme="minorEastAsia" w:hAnsiTheme="minorEastAsia"/>
                <w:kern w:val="2"/>
              </w:rPr>
            </w:pPr>
            <w:r>
              <w:rPr>
                <w:rFonts w:hint="eastAsia" w:asciiTheme="minorEastAsia" w:hAnsiTheme="minorEastAsia"/>
                <w:kern w:val="2"/>
              </w:rPr>
              <w:t>から</w:t>
            </w:r>
          </w:p>
          <w:p>
            <w:pPr>
              <w:pStyle w:val="0"/>
              <w:kinsoku w:val="0"/>
              <w:overflowPunct w:val="0"/>
              <w:ind w:firstLine="480" w:firstLineChars="200"/>
              <w:jc w:val="right"/>
              <w:rPr>
                <w:rFonts w:hint="default" w:asciiTheme="minorEastAsia" w:hAnsiTheme="minorEastAsia"/>
                <w:kern w:val="2"/>
              </w:rPr>
            </w:pPr>
          </w:p>
          <w:p>
            <w:pPr>
              <w:pStyle w:val="0"/>
              <w:kinsoku w:val="0"/>
              <w:overflowPunct w:val="0"/>
              <w:ind w:firstLine="480" w:firstLineChars="200"/>
              <w:jc w:val="left"/>
              <w:rPr>
                <w:rFonts w:hint="default" w:asciiTheme="minorEastAsia" w:hAnsiTheme="minorEastAsia"/>
                <w:kern w:val="2"/>
              </w:rPr>
            </w:pPr>
            <w:r>
              <w:rPr>
                <w:rFonts w:hint="eastAsia" w:asciiTheme="minorEastAsia" w:hAnsiTheme="minorEastAsia"/>
                <w:kern w:val="2"/>
              </w:rPr>
              <w:t>年　月　日</w:t>
            </w:r>
          </w:p>
          <w:p>
            <w:pPr>
              <w:pStyle w:val="0"/>
              <w:kinsoku w:val="0"/>
              <w:overflowPunct w:val="0"/>
              <w:ind w:firstLine="514" w:firstLineChars="214"/>
              <w:jc w:val="right"/>
              <w:rPr>
                <w:rFonts w:hint="default" w:asciiTheme="minorEastAsia" w:hAnsiTheme="minorEastAsia"/>
                <w:spacing w:val="11"/>
                <w:kern w:val="2"/>
              </w:rPr>
            </w:pPr>
            <w:r>
              <w:rPr>
                <w:rFonts w:hint="eastAsia" w:asciiTheme="minorEastAsia" w:hAnsiTheme="minorEastAsia"/>
                <w:kern w:val="2"/>
              </w:rPr>
              <w:t>まで</w:t>
            </w:r>
          </w:p>
        </w:tc>
        <w:tc>
          <w:tcPr>
            <w:tcW w:w="1215" w:type="dxa"/>
            <w:tcBorders>
              <w:top w:val="single" w:color="auto" w:sz="8" w:space="0"/>
              <w:left w:val="single" w:color="auto" w:sz="8" w:space="0"/>
              <w:bottom w:val="double" w:color="auto" w:sz="6" w:space="0"/>
              <w:right w:val="nil"/>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r>
              <w:rPr>
                <w:rFonts w:hint="eastAsia" w:asciiTheme="minorEastAsia" w:hAnsiTheme="minorEastAsia"/>
                <w:spacing w:val="17"/>
                <w:kern w:val="2"/>
              </w:rPr>
              <w:t>＊利用料</w:t>
            </w:r>
          </w:p>
        </w:tc>
        <w:tc>
          <w:tcPr>
            <w:tcW w:w="2187" w:type="dxa"/>
            <w:tcBorders>
              <w:top w:val="single" w:color="auto" w:sz="8" w:space="0"/>
              <w:left w:val="single" w:color="auto" w:sz="4" w:space="0"/>
              <w:bottom w:val="double" w:color="auto" w:sz="6" w:space="0"/>
              <w:right w:val="nil"/>
              <w:tl2br w:val="none" w:color="auto" w:sz="0" w:space="0"/>
              <w:tr2bl w:val="none" w:color="auto" w:sz="0" w:space="0"/>
            </w:tcBorders>
            <w:vAlign w:val="center"/>
          </w:tcPr>
          <w:p>
            <w:pPr>
              <w:pStyle w:val="0"/>
              <w:spacing w:line="180" w:lineRule="atLeast"/>
              <w:jc w:val="center"/>
              <w:rPr>
                <w:rFonts w:hint="default" w:asciiTheme="minorEastAsia" w:hAnsiTheme="minorEastAsia"/>
                <w:spacing w:val="17"/>
                <w:kern w:val="2"/>
              </w:rPr>
            </w:pPr>
            <w:r>
              <w:rPr>
                <w:rFonts w:hint="eastAsia" w:asciiTheme="minorEastAsia" w:hAnsiTheme="minorEastAsia"/>
                <w:spacing w:val="17"/>
                <w:kern w:val="2"/>
              </w:rPr>
              <w:t>補助単価</w:t>
            </w:r>
          </w:p>
          <w:p>
            <w:pPr>
              <w:pStyle w:val="0"/>
              <w:spacing w:line="180" w:lineRule="atLeast"/>
              <w:jc w:val="center"/>
              <w:rPr>
                <w:rFonts w:hint="default" w:asciiTheme="minorEastAsia" w:hAnsiTheme="minorEastAsia"/>
                <w:spacing w:val="11"/>
                <w:kern w:val="2"/>
              </w:rPr>
            </w:pPr>
            <w:r>
              <w:rPr>
                <w:rFonts w:hint="eastAsia" w:asciiTheme="minorEastAsia" w:hAnsiTheme="minorEastAsia"/>
                <w:spacing w:val="17"/>
                <w:kern w:val="2"/>
              </w:rPr>
              <w:t>(</w:t>
            </w:r>
            <w:r>
              <w:rPr>
                <w:rFonts w:hint="eastAsia" w:asciiTheme="minorEastAsia" w:hAnsiTheme="minorEastAsia"/>
                <w:spacing w:val="17"/>
                <w:kern w:val="2"/>
              </w:rPr>
              <w:t>利用料</w:t>
            </w:r>
            <w:r>
              <w:rPr>
                <w:rFonts w:hint="eastAsia" w:asciiTheme="minorEastAsia" w:hAnsiTheme="minorEastAsia"/>
                <w:kern w:val="2"/>
              </w:rPr>
              <w:t>×</w:t>
            </w:r>
            <w:r>
              <w:rPr>
                <w:rFonts w:hint="eastAsia" w:asciiTheme="minorEastAsia" w:hAnsiTheme="minorEastAsia"/>
                <w:spacing w:val="17"/>
                <w:kern w:val="2"/>
              </w:rPr>
              <w:t>２</w:t>
            </w:r>
            <w:r>
              <w:rPr>
                <w:rFonts w:hint="eastAsia" w:asciiTheme="minorEastAsia" w:hAnsiTheme="minorEastAsia"/>
                <w:spacing w:val="17"/>
                <w:kern w:val="2"/>
              </w:rPr>
              <w:t>)</w:t>
            </w:r>
          </w:p>
        </w:tc>
        <w:tc>
          <w:tcPr>
            <w:tcW w:w="1701" w:type="dxa"/>
            <w:tcBorders>
              <w:top w:val="single" w:color="auto" w:sz="8" w:space="0"/>
              <w:left w:val="single" w:color="auto" w:sz="4" w:space="0"/>
              <w:bottom w:val="double" w:color="auto" w:sz="6" w:space="0"/>
              <w:right w:val="nil"/>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r>
              <w:rPr>
                <w:rFonts w:hint="eastAsia" w:asciiTheme="minorEastAsia" w:hAnsiTheme="minorEastAsia"/>
                <w:spacing w:val="17"/>
                <w:kern w:val="2"/>
              </w:rPr>
              <w:t>時　間</w:t>
            </w:r>
          </w:p>
        </w:tc>
        <w:tc>
          <w:tcPr>
            <w:tcW w:w="1458" w:type="dxa"/>
            <w:tcBorders>
              <w:top w:val="single" w:color="auto" w:sz="8" w:space="0"/>
              <w:left w:val="single" w:color="auto" w:sz="4" w:space="0"/>
              <w:bottom w:val="double" w:color="auto" w:sz="6"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pacing w:val="17"/>
                <w:kern w:val="2"/>
              </w:rPr>
            </w:pPr>
            <w:r>
              <w:rPr>
                <w:rFonts w:hint="eastAsia" w:asciiTheme="minorEastAsia" w:hAnsiTheme="minorEastAsia"/>
                <w:spacing w:val="17"/>
                <w:kern w:val="2"/>
              </w:rPr>
              <w:t>金</w:t>
            </w:r>
            <w:r>
              <w:rPr>
                <w:rFonts w:hint="eastAsia" w:asciiTheme="minorEastAsia" w:hAnsiTheme="minorEastAsia"/>
                <w:spacing w:val="8"/>
                <w:kern w:val="2"/>
              </w:rPr>
              <w:t xml:space="preserve"> </w:t>
            </w:r>
            <w:r>
              <w:rPr>
                <w:rFonts w:hint="eastAsia" w:asciiTheme="minorEastAsia" w:hAnsiTheme="minorEastAsia"/>
                <w:spacing w:val="17"/>
                <w:kern w:val="2"/>
              </w:rPr>
              <w:t>　</w:t>
            </w:r>
            <w:r>
              <w:rPr>
                <w:rFonts w:hint="eastAsia" w:asciiTheme="minorEastAsia" w:hAnsiTheme="minorEastAsia"/>
                <w:spacing w:val="8"/>
                <w:kern w:val="2"/>
              </w:rPr>
              <w:t xml:space="preserve"> </w:t>
            </w:r>
            <w:r>
              <w:rPr>
                <w:rFonts w:hint="eastAsia" w:asciiTheme="minorEastAsia" w:hAnsiTheme="minorEastAsia"/>
                <w:spacing w:val="17"/>
                <w:kern w:val="2"/>
              </w:rPr>
              <w:t>額</w:t>
            </w:r>
          </w:p>
        </w:tc>
      </w:tr>
      <w:tr>
        <w:trPr>
          <w:cantSplit/>
          <w:trHeight w:val="454" w:hRule="atLeast"/>
        </w:trPr>
        <w:tc>
          <w:tcPr>
            <w:tcW w:w="7047" w:type="dxa"/>
            <w:vMerge w:val="continue"/>
            <w:tcBorders>
              <w:top w:val="single" w:color="auto" w:sz="8" w:space="0"/>
              <w:left w:val="single" w:color="auto" w:sz="12" w:space="0"/>
              <w:bottom w:val="single" w:color="auto" w:sz="8" w:space="0"/>
              <w:right w:val="nil"/>
              <w:tl2br w:val="none" w:color="auto" w:sz="0" w:space="0"/>
              <w:tr2bl w:val="none" w:color="auto" w:sz="0" w:space="0"/>
            </w:tcBorders>
            <w:vAlign w:val="center"/>
          </w:tcPr>
          <w:p>
            <w:pPr>
              <w:pStyle w:val="0"/>
              <w:widowControl w:val="1"/>
              <w:jc w:val="left"/>
              <w:rPr>
                <w:rFonts w:hint="default" w:asciiTheme="minorEastAsia" w:hAnsiTheme="minorEastAsia"/>
                <w:spacing w:val="11"/>
                <w:kern w:val="2"/>
              </w:rPr>
            </w:pPr>
          </w:p>
        </w:tc>
        <w:tc>
          <w:tcPr>
            <w:tcW w:w="1215" w:type="dxa"/>
            <w:tcBorders>
              <w:top w:val="double" w:color="auto" w:sz="6" w:space="0"/>
              <w:left w:val="single" w:color="auto" w:sz="8" w:space="0"/>
              <w:bottom w:val="single" w:color="auto" w:sz="4" w:space="0"/>
              <w:right w:val="nil"/>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p>
        </w:tc>
        <w:tc>
          <w:tcPr>
            <w:tcW w:w="2187" w:type="dxa"/>
            <w:tcBorders>
              <w:top w:val="double" w:color="auto" w:sz="6" w:space="0"/>
              <w:left w:val="single" w:color="auto" w:sz="4" w:space="0"/>
              <w:bottom w:val="single" w:color="auto" w:sz="4" w:space="0"/>
              <w:right w:val="nil"/>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r>
              <w:rPr>
                <w:rFonts w:hint="eastAsia" w:asciiTheme="minorEastAsia" w:hAnsiTheme="minorEastAsia"/>
                <w:spacing w:val="17"/>
                <w:kern w:val="2"/>
              </w:rPr>
              <w:t>×２＝</w:t>
            </w:r>
          </w:p>
        </w:tc>
        <w:tc>
          <w:tcPr>
            <w:tcW w:w="1701" w:type="dxa"/>
            <w:tcBorders>
              <w:top w:val="double" w:color="auto" w:sz="6" w:space="0"/>
              <w:left w:val="single" w:color="auto" w:sz="4" w:space="0"/>
              <w:bottom w:val="single" w:color="auto" w:sz="4" w:space="0"/>
              <w:right w:val="nil"/>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p>
        </w:tc>
        <w:tc>
          <w:tcPr>
            <w:tcW w:w="1458" w:type="dxa"/>
            <w:tcBorders>
              <w:top w:val="double"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p>
        </w:tc>
      </w:tr>
      <w:tr>
        <w:trPr>
          <w:cantSplit/>
          <w:trHeight w:val="454" w:hRule="atLeast"/>
        </w:trPr>
        <w:tc>
          <w:tcPr>
            <w:tcW w:w="7047" w:type="dxa"/>
            <w:vMerge w:val="continue"/>
            <w:tcBorders>
              <w:top w:val="single" w:color="auto" w:sz="8" w:space="0"/>
              <w:left w:val="single" w:color="auto" w:sz="12" w:space="0"/>
              <w:bottom w:val="single" w:color="auto" w:sz="8" w:space="0"/>
              <w:right w:val="nil"/>
              <w:tl2br w:val="none" w:color="auto" w:sz="0" w:space="0"/>
              <w:tr2bl w:val="none" w:color="auto" w:sz="0" w:space="0"/>
            </w:tcBorders>
            <w:vAlign w:val="center"/>
          </w:tcPr>
          <w:p>
            <w:pPr>
              <w:pStyle w:val="0"/>
              <w:widowControl w:val="1"/>
              <w:jc w:val="left"/>
              <w:rPr>
                <w:rFonts w:hint="default" w:asciiTheme="minorEastAsia" w:hAnsiTheme="minorEastAsia"/>
                <w:spacing w:val="11"/>
                <w:kern w:val="2"/>
              </w:rPr>
            </w:pPr>
          </w:p>
        </w:tc>
        <w:tc>
          <w:tcPr>
            <w:tcW w:w="1215" w:type="dxa"/>
            <w:tcBorders>
              <w:top w:val="single" w:color="auto" w:sz="4" w:space="0"/>
              <w:left w:val="single" w:color="auto" w:sz="8" w:space="0"/>
              <w:bottom w:val="single" w:color="auto" w:sz="4" w:space="0"/>
              <w:right w:val="nil"/>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p>
        </w:tc>
        <w:tc>
          <w:tcPr>
            <w:tcW w:w="218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r>
              <w:rPr>
                <w:rFonts w:hint="eastAsia" w:asciiTheme="minorEastAsia" w:hAnsiTheme="minorEastAsia"/>
                <w:spacing w:val="17"/>
                <w:kern w:val="2"/>
              </w:rPr>
              <w:t>×２＝</w:t>
            </w:r>
          </w:p>
        </w:tc>
        <w:tc>
          <w:tcPr>
            <w:tcW w:w="170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p>
        </w:tc>
        <w:tc>
          <w:tcPr>
            <w:tcW w:w="145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p>
        </w:tc>
      </w:tr>
      <w:tr>
        <w:trPr>
          <w:cantSplit/>
          <w:trHeight w:val="454" w:hRule="atLeast"/>
        </w:trPr>
        <w:tc>
          <w:tcPr>
            <w:tcW w:w="7047" w:type="dxa"/>
            <w:vMerge w:val="continue"/>
            <w:tcBorders>
              <w:top w:val="single" w:color="auto" w:sz="8" w:space="0"/>
              <w:left w:val="single" w:color="auto" w:sz="12" w:space="0"/>
              <w:bottom w:val="single" w:color="auto" w:sz="8" w:space="0"/>
              <w:right w:val="nil"/>
              <w:tl2br w:val="none" w:color="auto" w:sz="0" w:space="0"/>
              <w:tr2bl w:val="none" w:color="auto" w:sz="0" w:space="0"/>
            </w:tcBorders>
            <w:vAlign w:val="center"/>
          </w:tcPr>
          <w:p>
            <w:pPr>
              <w:pStyle w:val="0"/>
              <w:widowControl w:val="1"/>
              <w:jc w:val="left"/>
              <w:rPr>
                <w:rFonts w:hint="default" w:asciiTheme="minorEastAsia" w:hAnsiTheme="minorEastAsia"/>
                <w:spacing w:val="11"/>
                <w:kern w:val="2"/>
              </w:rPr>
            </w:pPr>
          </w:p>
        </w:tc>
        <w:tc>
          <w:tcPr>
            <w:tcW w:w="1215" w:type="dxa"/>
            <w:tcBorders>
              <w:top w:val="single" w:color="auto" w:sz="4" w:space="0"/>
              <w:left w:val="single" w:color="auto" w:sz="8" w:space="0"/>
              <w:bottom w:val="single" w:color="auto" w:sz="8" w:space="0"/>
              <w:right w:val="nil"/>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p>
        </w:tc>
        <w:tc>
          <w:tcPr>
            <w:tcW w:w="2187" w:type="dxa"/>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r>
              <w:rPr>
                <w:rFonts w:hint="eastAsia" w:asciiTheme="minorEastAsia" w:hAnsiTheme="minorEastAsia"/>
                <w:spacing w:val="17"/>
                <w:kern w:val="2"/>
              </w:rPr>
              <w:t>×２＝</w:t>
            </w:r>
          </w:p>
        </w:tc>
        <w:tc>
          <w:tcPr>
            <w:tcW w:w="1701" w:type="dxa"/>
            <w:tcBorders>
              <w:top w:val="single" w:color="auto" w:sz="4" w:space="0"/>
              <w:left w:val="single" w:color="auto" w:sz="4" w:space="0"/>
              <w:bottom w:val="single" w:color="auto" w:sz="8" w:space="0"/>
              <w:right w:val="nil"/>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p>
        </w:tc>
        <w:tc>
          <w:tcPr>
            <w:tcW w:w="1458" w:type="dxa"/>
            <w:tcBorders>
              <w:top w:val="single" w:color="auto" w:sz="4" w:space="0"/>
              <w:left w:val="single" w:color="auto" w:sz="4" w:space="0"/>
              <w:bottom w:val="single" w:color="auto" w:sz="8" w:space="0"/>
              <w:right w:val="single" w:color="auto" w:sz="12" w:space="0"/>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p>
        </w:tc>
      </w:tr>
      <w:tr>
        <w:trPr>
          <w:cantSplit/>
          <w:trHeight w:val="561" w:hRule="atLeast"/>
        </w:trPr>
        <w:tc>
          <w:tcPr>
            <w:tcW w:w="7047" w:type="dxa"/>
            <w:vMerge w:val="continue"/>
            <w:tcBorders>
              <w:top w:val="single" w:color="auto" w:sz="8" w:space="0"/>
              <w:left w:val="single" w:color="auto" w:sz="12" w:space="0"/>
              <w:bottom w:val="single" w:color="auto" w:sz="8" w:space="0"/>
              <w:right w:val="nil"/>
              <w:tl2br w:val="none" w:color="auto" w:sz="0" w:space="0"/>
              <w:tr2bl w:val="none" w:color="auto" w:sz="0" w:space="0"/>
            </w:tcBorders>
            <w:vAlign w:val="center"/>
          </w:tcPr>
          <w:p>
            <w:pPr>
              <w:pStyle w:val="0"/>
              <w:widowControl w:val="1"/>
              <w:jc w:val="left"/>
              <w:rPr>
                <w:rFonts w:hint="default" w:asciiTheme="minorEastAsia" w:hAnsiTheme="minorEastAsia"/>
                <w:spacing w:val="11"/>
                <w:kern w:val="2"/>
              </w:rPr>
            </w:pPr>
          </w:p>
        </w:tc>
        <w:tc>
          <w:tcPr>
            <w:tcW w:w="3402" w:type="dxa"/>
            <w:gridSpan w:val="2"/>
            <w:tcBorders>
              <w:top w:val="single" w:color="auto" w:sz="8" w:space="0"/>
              <w:left w:val="single" w:color="auto" w:sz="8" w:space="0"/>
              <w:bottom w:val="single" w:color="auto" w:sz="8" w:space="0"/>
              <w:right w:val="nil"/>
              <w:tl2br w:val="none" w:color="auto" w:sz="0" w:space="0"/>
              <w:tr2bl w:val="none" w:color="auto" w:sz="0" w:space="0"/>
            </w:tcBorders>
            <w:vAlign w:val="center"/>
          </w:tcPr>
          <w:p>
            <w:pPr>
              <w:pStyle w:val="0"/>
              <w:jc w:val="center"/>
              <w:rPr>
                <w:rFonts w:hint="default"/>
                <w:kern w:val="2"/>
              </w:rPr>
            </w:pPr>
            <w:r>
              <w:rPr>
                <w:rFonts w:hint="eastAsia"/>
                <w:kern w:val="2"/>
              </w:rPr>
              <w:t>障害児利用料補助</w:t>
            </w:r>
          </w:p>
        </w:tc>
        <w:tc>
          <w:tcPr>
            <w:tcW w:w="1701" w:type="dxa"/>
            <w:tcBorders>
              <w:top w:val="single" w:color="auto" w:sz="8" w:space="0"/>
              <w:left w:val="single" w:color="auto" w:sz="4" w:space="0"/>
              <w:bottom w:val="single" w:color="auto" w:sz="8" w:space="0"/>
              <w:right w:val="nil"/>
              <w:tl2br w:val="none" w:color="auto" w:sz="0" w:space="0"/>
              <w:tr2bl w:val="none" w:color="auto" w:sz="0" w:space="0"/>
            </w:tcBorders>
            <w:vAlign w:val="center"/>
          </w:tcPr>
          <w:p>
            <w:pPr>
              <w:pStyle w:val="0"/>
              <w:rPr>
                <w:rFonts w:hint="default"/>
                <w:kern w:val="2"/>
              </w:rPr>
            </w:pPr>
            <w:r>
              <w:rPr>
                <w:rFonts w:hint="eastAsia"/>
                <w:kern w:val="2"/>
              </w:rPr>
              <w:t>内訳は別紙２のとおり</w:t>
            </w:r>
          </w:p>
        </w:tc>
        <w:tc>
          <w:tcPr>
            <w:tcW w:w="1458" w:type="dxa"/>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p>
        </w:tc>
      </w:tr>
      <w:tr>
        <w:trPr>
          <w:cantSplit/>
          <w:trHeight w:val="541" w:hRule="atLeast"/>
        </w:trPr>
        <w:tc>
          <w:tcPr>
            <w:tcW w:w="7047" w:type="dxa"/>
            <w:vMerge w:val="continue"/>
            <w:tcBorders>
              <w:top w:val="single" w:color="auto" w:sz="8" w:space="0"/>
              <w:left w:val="single" w:color="auto" w:sz="12" w:space="0"/>
              <w:bottom w:val="single" w:color="auto" w:sz="8" w:space="0"/>
              <w:right w:val="nil"/>
              <w:tl2br w:val="none" w:color="auto" w:sz="0" w:space="0"/>
              <w:tr2bl w:val="none" w:color="auto" w:sz="0" w:space="0"/>
            </w:tcBorders>
            <w:vAlign w:val="center"/>
          </w:tcPr>
          <w:p>
            <w:pPr>
              <w:pStyle w:val="0"/>
              <w:widowControl w:val="1"/>
              <w:jc w:val="left"/>
              <w:rPr>
                <w:rFonts w:hint="default" w:asciiTheme="minorEastAsia" w:hAnsiTheme="minorEastAsia"/>
                <w:spacing w:val="11"/>
                <w:kern w:val="2"/>
              </w:rPr>
            </w:pPr>
          </w:p>
        </w:tc>
        <w:tc>
          <w:tcPr>
            <w:tcW w:w="3402" w:type="dxa"/>
            <w:gridSpan w:val="2"/>
            <w:tcBorders>
              <w:top w:val="single" w:color="auto" w:sz="8" w:space="0"/>
              <w:left w:val="single" w:color="auto" w:sz="8" w:space="0"/>
              <w:bottom w:val="single" w:color="auto" w:sz="8" w:space="0"/>
              <w:right w:val="nil"/>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r>
              <w:rPr>
                <w:rFonts w:hint="eastAsia" w:asciiTheme="minorEastAsia" w:hAnsiTheme="minorEastAsia"/>
                <w:spacing w:val="24"/>
                <w:kern w:val="2"/>
                <w:fitText w:val="1680" w:id="1"/>
              </w:rPr>
              <w:t>施設等借上</w:t>
            </w:r>
            <w:r>
              <w:rPr>
                <w:rFonts w:hint="eastAsia" w:asciiTheme="minorEastAsia" w:hAnsiTheme="minorEastAsia"/>
                <w:spacing w:val="45"/>
                <w:kern w:val="2"/>
                <w:fitText w:val="1680" w:id="1"/>
              </w:rPr>
              <w:t>料</w:t>
            </w:r>
          </w:p>
        </w:tc>
        <w:tc>
          <w:tcPr>
            <w:tcW w:w="1701" w:type="dxa"/>
            <w:tcBorders>
              <w:top w:val="single" w:color="auto" w:sz="8" w:space="0"/>
              <w:left w:val="single" w:color="auto" w:sz="4" w:space="0"/>
              <w:bottom w:val="single" w:color="auto" w:sz="8" w:space="0"/>
              <w:right w:val="nil"/>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r>
              <w:rPr>
                <w:rFonts w:hint="eastAsia" w:asciiTheme="minorEastAsia" w:hAnsiTheme="minorEastAsia"/>
                <w:spacing w:val="17"/>
                <w:kern w:val="2"/>
              </w:rPr>
              <w:t>月分</w:t>
            </w:r>
          </w:p>
        </w:tc>
        <w:tc>
          <w:tcPr>
            <w:tcW w:w="1458" w:type="dxa"/>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p>
        </w:tc>
      </w:tr>
      <w:tr>
        <w:trPr>
          <w:trHeight w:val="501" w:hRule="atLeast"/>
        </w:trPr>
        <w:tc>
          <w:tcPr>
            <w:tcW w:w="7047" w:type="dxa"/>
            <w:gridSpan w:val="4"/>
            <w:tcBorders>
              <w:top w:val="single" w:color="auto" w:sz="8" w:space="0"/>
              <w:left w:val="single" w:color="auto" w:sz="12" w:space="0"/>
              <w:bottom w:val="single" w:color="auto" w:sz="12" w:space="0"/>
              <w:right w:val="nil"/>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r>
              <w:rPr>
                <w:rFonts w:hint="eastAsia" w:asciiTheme="minorEastAsia" w:hAnsiTheme="minorEastAsia"/>
                <w:spacing w:val="17"/>
                <w:kern w:val="2"/>
              </w:rPr>
              <w:t>計</w:t>
            </w:r>
          </w:p>
        </w:tc>
        <w:tc>
          <w:tcPr>
            <w:tcW w:w="1458" w:type="dxa"/>
            <w:tcBorders>
              <w:top w:val="single" w:color="auto" w:sz="8"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180" w:lineRule="atLeast"/>
              <w:jc w:val="center"/>
              <w:rPr>
                <w:rFonts w:hint="default" w:asciiTheme="minorEastAsia" w:hAnsiTheme="minorEastAsia"/>
                <w:spacing w:val="11"/>
                <w:kern w:val="2"/>
              </w:rPr>
            </w:pPr>
          </w:p>
        </w:tc>
      </w:tr>
    </w:tbl>
    <w:p>
      <w:pPr>
        <w:pStyle w:val="0"/>
        <w:wordWrap w:val="0"/>
        <w:ind w:right="113" w:rightChars="47"/>
        <w:jc w:val="left"/>
        <w:rPr>
          <w:rFonts w:hint="default"/>
        </w:rPr>
      </w:pPr>
      <w:r>
        <w:rPr>
          <w:rFonts w:hint="eastAsia" w:asciiTheme="minorEastAsia" w:hAnsiTheme="minorEastAsia"/>
        </w:rPr>
        <w:t>＊登録団体の１時間当たりの利用料を記入してください。</w:t>
      </w:r>
    </w:p>
    <w:p>
      <w:pPr>
        <w:pStyle w:val="0"/>
        <w:wordWrap w:val="0"/>
        <w:spacing w:line="360" w:lineRule="exact"/>
        <w:ind w:right="113" w:rightChars="47"/>
        <w:jc w:val="left"/>
        <w:rPr>
          <w:rFonts w:hint="default"/>
        </w:rPr>
      </w:pPr>
    </w:p>
    <w:p>
      <w:pPr>
        <w:pStyle w:val="0"/>
        <w:wordWrap w:val="0"/>
        <w:spacing w:line="360" w:lineRule="exact"/>
        <w:ind w:right="113" w:rightChars="47"/>
        <w:jc w:val="left"/>
        <w:rPr>
          <w:rFonts w:hint="default"/>
        </w:rPr>
      </w:pPr>
    </w:p>
    <w:p>
      <w:pPr>
        <w:pStyle w:val="0"/>
        <w:wordWrap w:val="0"/>
        <w:spacing w:line="360" w:lineRule="exact"/>
        <w:ind w:right="113" w:rightChars="47"/>
        <w:jc w:val="left"/>
        <w:rPr>
          <w:rFonts w:hint="default"/>
        </w:rPr>
      </w:pPr>
    </w:p>
    <w:p>
      <w:pPr>
        <w:pStyle w:val="0"/>
        <w:wordWrap w:val="0"/>
        <w:spacing w:line="360" w:lineRule="exact"/>
        <w:ind w:right="113" w:rightChars="47"/>
        <w:jc w:val="left"/>
        <w:rPr>
          <w:rFonts w:hint="default"/>
        </w:rPr>
      </w:pPr>
    </w:p>
    <w:p>
      <w:pPr>
        <w:pStyle w:val="0"/>
        <w:wordWrap w:val="0"/>
        <w:spacing w:line="360" w:lineRule="exact"/>
        <w:ind w:right="113" w:rightChars="47"/>
        <w:jc w:val="left"/>
        <w:rPr>
          <w:rFonts w:hint="default"/>
        </w:rPr>
      </w:pPr>
    </w:p>
    <w:p>
      <w:pPr>
        <w:pStyle w:val="0"/>
        <w:wordWrap w:val="0"/>
        <w:spacing w:line="360" w:lineRule="exact"/>
        <w:ind w:right="113" w:rightChars="47"/>
        <w:jc w:val="left"/>
        <w:rPr>
          <w:rFonts w:hint="default"/>
        </w:rPr>
      </w:pPr>
    </w:p>
    <w:p>
      <w:pPr>
        <w:pStyle w:val="0"/>
        <w:wordWrap w:val="0"/>
        <w:spacing w:line="360" w:lineRule="exact"/>
        <w:ind w:right="113" w:rightChars="47"/>
        <w:jc w:val="left"/>
        <w:rPr>
          <w:rFonts w:hint="default"/>
        </w:rPr>
      </w:pPr>
    </w:p>
    <w:p>
      <w:pPr>
        <w:pStyle w:val="0"/>
        <w:wordWrap w:val="0"/>
        <w:ind w:right="113" w:rightChars="47"/>
        <w:jc w:val="left"/>
        <w:rPr>
          <w:rFonts w:hint="default"/>
        </w:rPr>
      </w:pPr>
      <w:r>
        <w:rPr>
          <w:rFonts w:hint="default"/>
        </w:rPr>
        <w:br w:type="page"/>
      </w:r>
      <w:r>
        <w:rPr>
          <w:rFonts w:hint="eastAsia"/>
        </w:rPr>
        <w:t>様式第１５号別紙２（第２３条関係）</w:t>
      </w:r>
    </w:p>
    <w:p>
      <w:pPr>
        <w:pStyle w:val="0"/>
        <w:jc w:val="center"/>
        <w:rPr>
          <w:rFonts w:hint="default"/>
        </w:rPr>
      </w:pPr>
      <w:r>
        <w:rPr>
          <w:rFonts w:hint="eastAsia"/>
          <w:spacing w:val="136"/>
          <w:fitText w:val="5880" w:id="2"/>
        </w:rPr>
        <w:t>障害児利用料補助金内訳</w:t>
      </w:r>
      <w:r>
        <w:rPr>
          <w:rFonts w:hint="eastAsia"/>
          <w:spacing w:val="4"/>
          <w:fitText w:val="5880" w:id="2"/>
        </w:rPr>
        <w:t>書</w:t>
      </w:r>
    </w:p>
    <w:tbl>
      <w:tblPr>
        <w:tblStyle w:val="11"/>
        <w:tblpPr w:leftFromText="142" w:rightFromText="142" w:topFromText="0" w:bottomFromText="0" w:vertAnchor="text" w:horzAnchor="margin" w:tblpXSpec="left" w:tblpY="2"/>
        <w:tblW w:w="8295" w:type="dxa"/>
        <w:tblLayout w:type="fixed"/>
        <w:tblCellMar>
          <w:left w:w="0" w:type="dxa"/>
          <w:right w:w="0" w:type="dxa"/>
        </w:tblCellMar>
        <w:tblLook w:firstRow="1" w:lastRow="0" w:firstColumn="1" w:lastColumn="0" w:noHBand="0" w:noVBand="1" w:val="04A0"/>
      </w:tblPr>
      <w:tblGrid>
        <w:gridCol w:w="1451"/>
        <w:gridCol w:w="1261"/>
        <w:gridCol w:w="2161"/>
        <w:gridCol w:w="1621"/>
        <w:gridCol w:w="1801"/>
      </w:tblGrid>
      <w:tr>
        <w:trPr>
          <w:trHeight w:val="454" w:hRule="atLeast"/>
        </w:trPr>
        <w:tc>
          <w:tcPr>
            <w:tcW w:w="1450" w:type="dxa"/>
            <w:tcBorders>
              <w:top w:val="single" w:color="auto" w:sz="8" w:space="0"/>
              <w:left w:val="single" w:color="auto" w:sz="8" w:space="0"/>
              <w:bottom w:val="double" w:color="auto" w:sz="6" w:space="0"/>
              <w:right w:val="nil"/>
              <w:tl2br w:val="none" w:color="auto" w:sz="0" w:space="0"/>
              <w:tr2bl w:val="none" w:color="auto" w:sz="0" w:space="0"/>
            </w:tcBorders>
            <w:vAlign w:val="center"/>
          </w:tcPr>
          <w:p>
            <w:pPr>
              <w:pStyle w:val="0"/>
              <w:jc w:val="center"/>
              <w:rPr>
                <w:rFonts w:hint="default"/>
                <w:kern w:val="2"/>
              </w:rPr>
            </w:pPr>
            <w:r>
              <w:rPr>
                <w:rFonts w:hint="eastAsia"/>
                <w:kern w:val="2"/>
              </w:rPr>
              <w:t>利用料</w:t>
            </w:r>
          </w:p>
          <w:p>
            <w:pPr>
              <w:pStyle w:val="0"/>
              <w:jc w:val="center"/>
              <w:rPr>
                <w:rFonts w:hint="default"/>
                <w:kern w:val="2"/>
              </w:rPr>
            </w:pPr>
            <w:r>
              <w:rPr>
                <w:rFonts w:hint="default"/>
                <w:kern w:val="2"/>
              </w:rPr>
              <w:t>(a)</w:t>
            </w:r>
          </w:p>
        </w:tc>
        <w:tc>
          <w:tcPr>
            <w:tcW w:w="1260" w:type="dxa"/>
            <w:tcBorders>
              <w:top w:val="single" w:color="auto" w:sz="8" w:space="0"/>
              <w:left w:val="single" w:color="auto" w:sz="4" w:space="0"/>
              <w:bottom w:val="double" w:color="auto" w:sz="6" w:space="0"/>
              <w:right w:val="nil"/>
              <w:tl2br w:val="none" w:color="auto" w:sz="0" w:space="0"/>
              <w:tr2bl w:val="none" w:color="auto" w:sz="0" w:space="0"/>
            </w:tcBorders>
            <w:vAlign w:val="center"/>
          </w:tcPr>
          <w:p>
            <w:pPr>
              <w:pStyle w:val="0"/>
              <w:jc w:val="center"/>
              <w:rPr>
                <w:rFonts w:hint="default"/>
                <w:kern w:val="2"/>
              </w:rPr>
            </w:pPr>
            <w:r>
              <w:rPr>
                <w:rFonts w:hint="eastAsia"/>
                <w:kern w:val="2"/>
              </w:rPr>
              <w:t>補助単価</w:t>
            </w:r>
            <w:r>
              <w:rPr>
                <w:rFonts w:hint="default"/>
                <w:kern w:val="2"/>
              </w:rPr>
              <w:t>(b</w:t>
            </w:r>
            <w:r>
              <w:rPr>
                <w:rFonts w:hint="eastAsia"/>
                <w:kern w:val="2"/>
              </w:rPr>
              <w:t>）</w:t>
            </w:r>
          </w:p>
        </w:tc>
        <w:tc>
          <w:tcPr>
            <w:tcW w:w="2160" w:type="dxa"/>
            <w:tcBorders>
              <w:top w:val="single" w:color="auto" w:sz="8" w:space="0"/>
              <w:left w:val="single" w:color="auto" w:sz="4" w:space="0"/>
              <w:bottom w:val="double" w:color="auto" w:sz="6" w:space="0"/>
              <w:right w:val="nil"/>
              <w:tl2br w:val="none" w:color="auto" w:sz="0" w:space="0"/>
              <w:tr2bl w:val="none" w:color="auto" w:sz="0" w:space="0"/>
            </w:tcBorders>
            <w:vAlign w:val="center"/>
          </w:tcPr>
          <w:p>
            <w:pPr>
              <w:pStyle w:val="0"/>
              <w:jc w:val="center"/>
              <w:rPr>
                <w:rFonts w:hint="default"/>
                <w:kern w:val="2"/>
              </w:rPr>
            </w:pPr>
            <w:r>
              <w:rPr>
                <w:rFonts w:hint="default"/>
                <w:kern w:val="2"/>
              </w:rPr>
              <w:t>a</w:t>
            </w:r>
            <w:r>
              <w:rPr>
                <w:rFonts w:hint="eastAsia"/>
                <w:kern w:val="2"/>
              </w:rPr>
              <w:t>と</w:t>
            </w:r>
            <w:r>
              <w:rPr>
                <w:rFonts w:hint="default"/>
                <w:kern w:val="2"/>
              </w:rPr>
              <w:t>b</w:t>
            </w:r>
            <w:r>
              <w:rPr>
                <w:rFonts w:hint="eastAsia"/>
                <w:kern w:val="2"/>
              </w:rPr>
              <w:t>を比較して少ない金額</w:t>
            </w:r>
            <w:r>
              <w:rPr>
                <w:rFonts w:hint="default"/>
                <w:kern w:val="2"/>
              </w:rPr>
              <w:t>(c)</w:t>
            </w:r>
          </w:p>
        </w:tc>
        <w:tc>
          <w:tcPr>
            <w:tcW w:w="1620" w:type="dxa"/>
            <w:tcBorders>
              <w:top w:val="single" w:color="auto" w:sz="8" w:space="0"/>
              <w:left w:val="single" w:color="auto" w:sz="4" w:space="0"/>
              <w:bottom w:val="double" w:color="auto" w:sz="6" w:space="0"/>
              <w:right w:val="nil"/>
              <w:tl2br w:val="none" w:color="auto" w:sz="0" w:space="0"/>
              <w:tr2bl w:val="none" w:color="auto" w:sz="0" w:space="0"/>
            </w:tcBorders>
            <w:vAlign w:val="center"/>
          </w:tcPr>
          <w:p>
            <w:pPr>
              <w:pStyle w:val="0"/>
              <w:jc w:val="center"/>
              <w:rPr>
                <w:rFonts w:hint="default"/>
                <w:kern w:val="2"/>
              </w:rPr>
            </w:pPr>
            <w:r>
              <w:rPr>
                <w:rFonts w:hint="eastAsia"/>
                <w:kern w:val="2"/>
              </w:rPr>
              <w:t>利用時間</w:t>
            </w:r>
          </w:p>
          <w:p>
            <w:pPr>
              <w:pStyle w:val="0"/>
              <w:jc w:val="center"/>
              <w:rPr>
                <w:rFonts w:hint="default"/>
                <w:kern w:val="2"/>
              </w:rPr>
            </w:pPr>
            <w:r>
              <w:rPr>
                <w:rFonts w:hint="default"/>
                <w:kern w:val="2"/>
              </w:rPr>
              <w:t>(d)</w:t>
            </w:r>
          </w:p>
        </w:tc>
        <w:tc>
          <w:tcPr>
            <w:tcW w:w="1800" w:type="dxa"/>
            <w:tcBorders>
              <w:top w:val="single" w:color="auto" w:sz="8" w:space="0"/>
              <w:left w:val="single" w:color="auto" w:sz="4" w:space="0"/>
              <w:bottom w:val="double" w:color="auto" w:sz="6" w:space="0"/>
              <w:right w:val="single" w:color="auto" w:sz="8" w:space="0"/>
              <w:tl2br w:val="none" w:color="auto" w:sz="0" w:space="0"/>
              <w:tr2bl w:val="none" w:color="auto" w:sz="0" w:space="0"/>
            </w:tcBorders>
            <w:vAlign w:val="center"/>
          </w:tcPr>
          <w:p>
            <w:pPr>
              <w:pStyle w:val="0"/>
              <w:jc w:val="center"/>
              <w:rPr>
                <w:rFonts w:hint="default"/>
                <w:kern w:val="2"/>
              </w:rPr>
            </w:pPr>
            <w:r>
              <w:rPr>
                <w:rFonts w:hint="eastAsia"/>
                <w:kern w:val="2"/>
              </w:rPr>
              <w:t>補助金額</w:t>
            </w:r>
          </w:p>
          <w:p>
            <w:pPr>
              <w:pStyle w:val="0"/>
              <w:jc w:val="center"/>
              <w:rPr>
                <w:rFonts w:hint="default"/>
                <w:kern w:val="2"/>
              </w:rPr>
            </w:pPr>
            <w:r>
              <w:rPr>
                <w:rFonts w:hint="default"/>
                <w:kern w:val="2"/>
              </w:rPr>
              <w:t>(c</w:t>
            </w:r>
            <w:r>
              <w:rPr>
                <w:rFonts w:hint="eastAsia"/>
                <w:kern w:val="2"/>
              </w:rPr>
              <w:t>×</w:t>
            </w:r>
            <w:r>
              <w:rPr>
                <w:rFonts w:hint="default"/>
                <w:kern w:val="2"/>
              </w:rPr>
              <w:t>d)</w:t>
            </w:r>
          </w:p>
        </w:tc>
      </w:tr>
      <w:tr>
        <w:trPr>
          <w:cantSplit/>
          <w:trHeight w:val="454" w:hRule="atLeast"/>
        </w:trPr>
        <w:tc>
          <w:tcPr>
            <w:tcW w:w="1450" w:type="dxa"/>
            <w:vMerge w:val="restart"/>
            <w:tcBorders>
              <w:top w:val="double" w:color="auto" w:sz="6" w:space="0"/>
              <w:left w:val="single" w:color="auto" w:sz="8" w:space="0"/>
              <w:bottom w:val="single" w:color="auto" w:sz="4" w:space="0"/>
              <w:right w:val="nil"/>
              <w:tl2br w:val="none" w:color="auto" w:sz="0" w:space="0"/>
              <w:tr2bl w:val="none" w:color="auto" w:sz="0" w:space="0"/>
            </w:tcBorders>
            <w:vAlign w:val="top"/>
          </w:tcPr>
          <w:p>
            <w:pPr>
              <w:pStyle w:val="0"/>
              <w:spacing w:line="252" w:lineRule="exact"/>
              <w:jc w:val="right"/>
              <w:rPr>
                <w:rFonts w:hint="default"/>
                <w:spacing w:val="5"/>
                <w:kern w:val="2"/>
              </w:rPr>
            </w:pPr>
            <w:r>
              <w:rPr>
                <w:rFonts w:hint="eastAsia"/>
                <w:spacing w:val="17"/>
                <w:kern w:val="2"/>
              </w:rPr>
              <w:t>円</w:t>
            </w:r>
          </w:p>
        </w:tc>
        <w:tc>
          <w:tcPr>
            <w:tcW w:w="1260" w:type="dxa"/>
            <w:tcBorders>
              <w:top w:val="double" w:color="auto" w:sz="6"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９５０円</w:t>
            </w:r>
          </w:p>
        </w:tc>
        <w:tc>
          <w:tcPr>
            <w:tcW w:w="2160" w:type="dxa"/>
            <w:tcBorders>
              <w:top w:val="double" w:color="auto" w:sz="6"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c>
          <w:tcPr>
            <w:tcW w:w="1620" w:type="dxa"/>
            <w:tcBorders>
              <w:top w:val="double" w:color="auto" w:sz="6"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double" w:color="auto" w:sz="6"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4870" w:type="dxa"/>
            <w:vMerge w:val="continue"/>
            <w:tcBorders>
              <w:top w:val="double" w:color="auto" w:sz="6" w:space="0"/>
              <w:left w:val="single" w:color="auto" w:sz="8" w:space="0"/>
              <w:bottom w:val="single" w:color="auto" w:sz="4" w:space="0"/>
              <w:right w:val="nil"/>
              <w:tl2br w:val="none" w:color="auto" w:sz="0" w:space="0"/>
              <w:tr2bl w:val="none" w:color="auto" w:sz="0" w:space="0"/>
            </w:tcBorders>
            <w:vAlign w:val="center"/>
          </w:tcPr>
          <w:p>
            <w:pPr>
              <w:pStyle w:val="0"/>
              <w:widowControl w:val="1"/>
              <w:jc w:val="left"/>
              <w:rPr>
                <w:rFonts w:hint="default"/>
                <w:spacing w:val="5"/>
                <w:kern w:val="2"/>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７００円</w:t>
            </w:r>
          </w:p>
        </w:tc>
        <w:tc>
          <w:tcPr>
            <w:tcW w:w="21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c>
          <w:tcPr>
            <w:tcW w:w="16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4870" w:type="dxa"/>
            <w:vMerge w:val="continue"/>
            <w:tcBorders>
              <w:top w:val="double" w:color="auto" w:sz="6" w:space="0"/>
              <w:left w:val="single" w:color="auto" w:sz="8" w:space="0"/>
              <w:bottom w:val="single" w:color="auto" w:sz="4" w:space="0"/>
              <w:right w:val="nil"/>
              <w:tl2br w:val="none" w:color="auto" w:sz="0" w:space="0"/>
              <w:tr2bl w:val="none" w:color="auto" w:sz="0" w:space="0"/>
            </w:tcBorders>
            <w:vAlign w:val="center"/>
          </w:tcPr>
          <w:p>
            <w:pPr>
              <w:pStyle w:val="0"/>
              <w:widowControl w:val="1"/>
              <w:jc w:val="left"/>
              <w:rPr>
                <w:rFonts w:hint="default"/>
                <w:spacing w:val="5"/>
                <w:kern w:val="2"/>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５５０円</w:t>
            </w:r>
          </w:p>
        </w:tc>
        <w:tc>
          <w:tcPr>
            <w:tcW w:w="21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c>
          <w:tcPr>
            <w:tcW w:w="16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4870" w:type="dxa"/>
            <w:vMerge w:val="continue"/>
            <w:tcBorders>
              <w:top w:val="double" w:color="auto" w:sz="6" w:space="0"/>
              <w:left w:val="single" w:color="auto" w:sz="8" w:space="0"/>
              <w:bottom w:val="single" w:color="auto" w:sz="4" w:space="0"/>
              <w:right w:val="nil"/>
              <w:tl2br w:val="none" w:color="auto" w:sz="0" w:space="0"/>
              <w:tr2bl w:val="none" w:color="auto" w:sz="0" w:space="0"/>
            </w:tcBorders>
            <w:vAlign w:val="center"/>
          </w:tcPr>
          <w:p>
            <w:pPr>
              <w:pStyle w:val="0"/>
              <w:widowControl w:val="1"/>
              <w:jc w:val="left"/>
              <w:rPr>
                <w:rFonts w:hint="default"/>
                <w:spacing w:val="5"/>
                <w:kern w:val="2"/>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３００円</w:t>
            </w:r>
          </w:p>
        </w:tc>
        <w:tc>
          <w:tcPr>
            <w:tcW w:w="21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c>
          <w:tcPr>
            <w:tcW w:w="16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4870" w:type="dxa"/>
            <w:vMerge w:val="continue"/>
            <w:tcBorders>
              <w:top w:val="double" w:color="auto" w:sz="6" w:space="0"/>
              <w:left w:val="single" w:color="auto" w:sz="8" w:space="0"/>
              <w:bottom w:val="single" w:color="auto" w:sz="4" w:space="0"/>
              <w:right w:val="nil"/>
              <w:tl2br w:val="none" w:color="auto" w:sz="0" w:space="0"/>
              <w:tr2bl w:val="none" w:color="auto" w:sz="0" w:space="0"/>
            </w:tcBorders>
            <w:vAlign w:val="center"/>
          </w:tcPr>
          <w:p>
            <w:pPr>
              <w:pStyle w:val="0"/>
              <w:widowControl w:val="1"/>
              <w:jc w:val="left"/>
              <w:rPr>
                <w:rFonts w:hint="default"/>
                <w:spacing w:val="5"/>
                <w:kern w:val="2"/>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１００円</w:t>
            </w:r>
          </w:p>
        </w:tc>
        <w:tc>
          <w:tcPr>
            <w:tcW w:w="21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c>
          <w:tcPr>
            <w:tcW w:w="16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4870" w:type="dxa"/>
            <w:vMerge w:val="continue"/>
            <w:tcBorders>
              <w:top w:val="double" w:color="auto" w:sz="6" w:space="0"/>
              <w:left w:val="single" w:color="auto" w:sz="8" w:space="0"/>
              <w:bottom w:val="single" w:color="auto" w:sz="4" w:space="0"/>
              <w:right w:val="nil"/>
              <w:tl2br w:val="none" w:color="auto" w:sz="0" w:space="0"/>
              <w:tr2bl w:val="none" w:color="auto" w:sz="0" w:space="0"/>
            </w:tcBorders>
            <w:vAlign w:val="center"/>
          </w:tcPr>
          <w:p>
            <w:pPr>
              <w:pStyle w:val="0"/>
              <w:widowControl w:val="1"/>
              <w:jc w:val="left"/>
              <w:rPr>
                <w:rFonts w:hint="default"/>
                <w:spacing w:val="5"/>
                <w:kern w:val="2"/>
              </w:rPr>
            </w:pPr>
          </w:p>
        </w:tc>
        <w:tc>
          <w:tcPr>
            <w:tcW w:w="342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計</w:t>
            </w:r>
          </w:p>
        </w:tc>
        <w:tc>
          <w:tcPr>
            <w:tcW w:w="16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1450" w:type="dxa"/>
            <w:vMerge w:val="restart"/>
            <w:tcBorders>
              <w:top w:val="single" w:color="auto" w:sz="4" w:space="0"/>
              <w:left w:val="single" w:color="auto" w:sz="8" w:space="0"/>
              <w:bottom w:val="single" w:color="auto" w:sz="4" w:space="0"/>
              <w:right w:val="nil"/>
              <w:tl2br w:val="none" w:color="auto" w:sz="0" w:space="0"/>
              <w:tr2bl w:val="none" w:color="auto" w:sz="0" w:space="0"/>
            </w:tcBorders>
            <w:vAlign w:val="center"/>
          </w:tcPr>
          <w:p>
            <w:pPr>
              <w:pStyle w:val="0"/>
              <w:spacing w:line="252" w:lineRule="exact"/>
              <w:jc w:val="center"/>
              <w:rPr>
                <w:rFonts w:hint="default"/>
                <w:spacing w:val="5"/>
                <w:kern w:val="2"/>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９５０円</w:t>
            </w:r>
          </w:p>
        </w:tc>
        <w:tc>
          <w:tcPr>
            <w:tcW w:w="21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c>
          <w:tcPr>
            <w:tcW w:w="16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4870" w:type="dxa"/>
            <w:vMerge w:val="continue"/>
            <w:tcBorders>
              <w:top w:val="single" w:color="auto" w:sz="4" w:space="0"/>
              <w:left w:val="single" w:color="auto" w:sz="8" w:space="0"/>
              <w:bottom w:val="single" w:color="auto" w:sz="4" w:space="0"/>
              <w:right w:val="nil"/>
              <w:tl2br w:val="none" w:color="auto" w:sz="0" w:space="0"/>
              <w:tr2bl w:val="none" w:color="auto" w:sz="0" w:space="0"/>
            </w:tcBorders>
            <w:vAlign w:val="center"/>
          </w:tcPr>
          <w:p>
            <w:pPr>
              <w:pStyle w:val="0"/>
              <w:widowControl w:val="1"/>
              <w:jc w:val="left"/>
              <w:rPr>
                <w:rFonts w:hint="default"/>
                <w:spacing w:val="5"/>
                <w:kern w:val="2"/>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７００円</w:t>
            </w:r>
          </w:p>
        </w:tc>
        <w:tc>
          <w:tcPr>
            <w:tcW w:w="21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c>
          <w:tcPr>
            <w:tcW w:w="16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4870" w:type="dxa"/>
            <w:vMerge w:val="continue"/>
            <w:tcBorders>
              <w:top w:val="single" w:color="auto" w:sz="4" w:space="0"/>
              <w:left w:val="single" w:color="auto" w:sz="8" w:space="0"/>
              <w:bottom w:val="single" w:color="auto" w:sz="4" w:space="0"/>
              <w:right w:val="nil"/>
              <w:tl2br w:val="none" w:color="auto" w:sz="0" w:space="0"/>
              <w:tr2bl w:val="none" w:color="auto" w:sz="0" w:space="0"/>
            </w:tcBorders>
            <w:vAlign w:val="center"/>
          </w:tcPr>
          <w:p>
            <w:pPr>
              <w:pStyle w:val="0"/>
              <w:widowControl w:val="1"/>
              <w:jc w:val="left"/>
              <w:rPr>
                <w:rFonts w:hint="default"/>
                <w:spacing w:val="5"/>
                <w:kern w:val="2"/>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５５０円</w:t>
            </w:r>
          </w:p>
        </w:tc>
        <w:tc>
          <w:tcPr>
            <w:tcW w:w="21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c>
          <w:tcPr>
            <w:tcW w:w="16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4870" w:type="dxa"/>
            <w:vMerge w:val="continue"/>
            <w:tcBorders>
              <w:top w:val="single" w:color="auto" w:sz="4" w:space="0"/>
              <w:left w:val="single" w:color="auto" w:sz="8" w:space="0"/>
              <w:bottom w:val="single" w:color="auto" w:sz="4" w:space="0"/>
              <w:right w:val="nil"/>
              <w:tl2br w:val="none" w:color="auto" w:sz="0" w:space="0"/>
              <w:tr2bl w:val="none" w:color="auto" w:sz="0" w:space="0"/>
            </w:tcBorders>
            <w:vAlign w:val="center"/>
          </w:tcPr>
          <w:p>
            <w:pPr>
              <w:pStyle w:val="0"/>
              <w:widowControl w:val="1"/>
              <w:jc w:val="left"/>
              <w:rPr>
                <w:rFonts w:hint="default"/>
                <w:spacing w:val="5"/>
                <w:kern w:val="2"/>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３００円</w:t>
            </w:r>
          </w:p>
        </w:tc>
        <w:tc>
          <w:tcPr>
            <w:tcW w:w="21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c>
          <w:tcPr>
            <w:tcW w:w="16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4870" w:type="dxa"/>
            <w:vMerge w:val="continue"/>
            <w:tcBorders>
              <w:top w:val="single" w:color="auto" w:sz="4" w:space="0"/>
              <w:left w:val="single" w:color="auto" w:sz="8" w:space="0"/>
              <w:bottom w:val="single" w:color="auto" w:sz="4" w:space="0"/>
              <w:right w:val="nil"/>
              <w:tl2br w:val="none" w:color="auto" w:sz="0" w:space="0"/>
              <w:tr2bl w:val="none" w:color="auto" w:sz="0" w:space="0"/>
            </w:tcBorders>
            <w:vAlign w:val="center"/>
          </w:tcPr>
          <w:p>
            <w:pPr>
              <w:pStyle w:val="0"/>
              <w:widowControl w:val="1"/>
              <w:jc w:val="left"/>
              <w:rPr>
                <w:rFonts w:hint="default"/>
                <w:spacing w:val="5"/>
                <w:kern w:val="2"/>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１００円</w:t>
            </w:r>
          </w:p>
        </w:tc>
        <w:tc>
          <w:tcPr>
            <w:tcW w:w="21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c>
          <w:tcPr>
            <w:tcW w:w="16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4870" w:type="dxa"/>
            <w:vMerge w:val="continue"/>
            <w:tcBorders>
              <w:top w:val="single" w:color="auto" w:sz="4" w:space="0"/>
              <w:left w:val="single" w:color="auto" w:sz="8" w:space="0"/>
              <w:bottom w:val="single" w:color="auto" w:sz="4" w:space="0"/>
              <w:right w:val="nil"/>
              <w:tl2br w:val="none" w:color="auto" w:sz="0" w:space="0"/>
              <w:tr2bl w:val="none" w:color="auto" w:sz="0" w:space="0"/>
            </w:tcBorders>
            <w:vAlign w:val="center"/>
          </w:tcPr>
          <w:p>
            <w:pPr>
              <w:pStyle w:val="0"/>
              <w:widowControl w:val="1"/>
              <w:jc w:val="left"/>
              <w:rPr>
                <w:rFonts w:hint="default"/>
                <w:spacing w:val="5"/>
                <w:kern w:val="2"/>
              </w:rPr>
            </w:pPr>
          </w:p>
        </w:tc>
        <w:tc>
          <w:tcPr>
            <w:tcW w:w="342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計</w:t>
            </w:r>
          </w:p>
        </w:tc>
        <w:tc>
          <w:tcPr>
            <w:tcW w:w="16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1450" w:type="dxa"/>
            <w:vMerge w:val="restart"/>
            <w:tcBorders>
              <w:top w:val="single" w:color="auto" w:sz="4" w:space="0"/>
              <w:left w:val="single" w:color="auto" w:sz="8" w:space="0"/>
              <w:bottom w:val="double" w:color="auto" w:sz="6" w:space="0"/>
              <w:right w:val="nil"/>
              <w:tl2br w:val="none" w:color="auto" w:sz="0" w:space="0"/>
              <w:tr2bl w:val="none" w:color="auto" w:sz="0" w:space="0"/>
            </w:tcBorders>
            <w:vAlign w:val="center"/>
          </w:tcPr>
          <w:p>
            <w:pPr>
              <w:pStyle w:val="0"/>
              <w:spacing w:line="126" w:lineRule="atLeast"/>
              <w:jc w:val="center"/>
              <w:rPr>
                <w:rFonts w:hint="default"/>
                <w:spacing w:val="5"/>
                <w:kern w:val="2"/>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９５０円</w:t>
            </w:r>
          </w:p>
        </w:tc>
        <w:tc>
          <w:tcPr>
            <w:tcW w:w="21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c>
          <w:tcPr>
            <w:tcW w:w="16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4870" w:type="dxa"/>
            <w:vMerge w:val="continue"/>
            <w:tcBorders>
              <w:top w:val="single" w:color="auto" w:sz="4" w:space="0"/>
              <w:left w:val="single" w:color="auto" w:sz="8" w:space="0"/>
              <w:bottom w:val="double" w:color="auto" w:sz="6" w:space="0"/>
              <w:right w:val="nil"/>
              <w:tl2br w:val="none" w:color="auto" w:sz="0" w:space="0"/>
              <w:tr2bl w:val="none" w:color="auto" w:sz="0" w:space="0"/>
            </w:tcBorders>
            <w:vAlign w:val="center"/>
          </w:tcPr>
          <w:p>
            <w:pPr>
              <w:pStyle w:val="0"/>
              <w:widowControl w:val="1"/>
              <w:jc w:val="left"/>
              <w:rPr>
                <w:rFonts w:hint="default"/>
                <w:spacing w:val="5"/>
                <w:kern w:val="2"/>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７００円</w:t>
            </w:r>
          </w:p>
        </w:tc>
        <w:tc>
          <w:tcPr>
            <w:tcW w:w="21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c>
          <w:tcPr>
            <w:tcW w:w="16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4870" w:type="dxa"/>
            <w:vMerge w:val="continue"/>
            <w:tcBorders>
              <w:top w:val="single" w:color="auto" w:sz="4" w:space="0"/>
              <w:left w:val="single" w:color="auto" w:sz="8" w:space="0"/>
              <w:bottom w:val="double" w:color="auto" w:sz="6" w:space="0"/>
              <w:right w:val="nil"/>
              <w:tl2br w:val="none" w:color="auto" w:sz="0" w:space="0"/>
              <w:tr2bl w:val="none" w:color="auto" w:sz="0" w:space="0"/>
            </w:tcBorders>
            <w:vAlign w:val="center"/>
          </w:tcPr>
          <w:p>
            <w:pPr>
              <w:pStyle w:val="0"/>
              <w:widowControl w:val="1"/>
              <w:jc w:val="left"/>
              <w:rPr>
                <w:rFonts w:hint="default"/>
                <w:spacing w:val="5"/>
                <w:kern w:val="2"/>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５５０円</w:t>
            </w:r>
          </w:p>
        </w:tc>
        <w:tc>
          <w:tcPr>
            <w:tcW w:w="21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c>
          <w:tcPr>
            <w:tcW w:w="16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4870" w:type="dxa"/>
            <w:vMerge w:val="continue"/>
            <w:tcBorders>
              <w:top w:val="single" w:color="auto" w:sz="4" w:space="0"/>
              <w:left w:val="single" w:color="auto" w:sz="8" w:space="0"/>
              <w:bottom w:val="double" w:color="auto" w:sz="6" w:space="0"/>
              <w:right w:val="nil"/>
              <w:tl2br w:val="none" w:color="auto" w:sz="0" w:space="0"/>
              <w:tr2bl w:val="none" w:color="auto" w:sz="0" w:space="0"/>
            </w:tcBorders>
            <w:vAlign w:val="center"/>
          </w:tcPr>
          <w:p>
            <w:pPr>
              <w:pStyle w:val="0"/>
              <w:widowControl w:val="1"/>
              <w:jc w:val="left"/>
              <w:rPr>
                <w:rFonts w:hint="default"/>
                <w:spacing w:val="5"/>
                <w:kern w:val="2"/>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３００円</w:t>
            </w:r>
          </w:p>
        </w:tc>
        <w:tc>
          <w:tcPr>
            <w:tcW w:w="21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c>
          <w:tcPr>
            <w:tcW w:w="16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4870" w:type="dxa"/>
            <w:vMerge w:val="continue"/>
            <w:tcBorders>
              <w:top w:val="single" w:color="auto" w:sz="4" w:space="0"/>
              <w:left w:val="single" w:color="auto" w:sz="8" w:space="0"/>
              <w:bottom w:val="double" w:color="auto" w:sz="6" w:space="0"/>
              <w:right w:val="nil"/>
              <w:tl2br w:val="none" w:color="auto" w:sz="0" w:space="0"/>
              <w:tr2bl w:val="none" w:color="auto" w:sz="0" w:space="0"/>
            </w:tcBorders>
            <w:vAlign w:val="center"/>
          </w:tcPr>
          <w:p>
            <w:pPr>
              <w:pStyle w:val="0"/>
              <w:widowControl w:val="1"/>
              <w:jc w:val="left"/>
              <w:rPr>
                <w:rFonts w:hint="default"/>
                <w:spacing w:val="5"/>
                <w:kern w:val="2"/>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１００円</w:t>
            </w:r>
          </w:p>
        </w:tc>
        <w:tc>
          <w:tcPr>
            <w:tcW w:w="21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c>
          <w:tcPr>
            <w:tcW w:w="162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cantSplit/>
          <w:trHeight w:val="454" w:hRule="atLeast"/>
        </w:trPr>
        <w:tc>
          <w:tcPr>
            <w:tcW w:w="4870" w:type="dxa"/>
            <w:vMerge w:val="continue"/>
            <w:tcBorders>
              <w:top w:val="single" w:color="auto" w:sz="4" w:space="0"/>
              <w:left w:val="single" w:color="auto" w:sz="8" w:space="0"/>
              <w:bottom w:val="double" w:color="auto" w:sz="6" w:space="0"/>
              <w:right w:val="nil"/>
              <w:tl2br w:val="none" w:color="auto" w:sz="0" w:space="0"/>
              <w:tr2bl w:val="none" w:color="auto" w:sz="0" w:space="0"/>
            </w:tcBorders>
            <w:vAlign w:val="center"/>
          </w:tcPr>
          <w:p>
            <w:pPr>
              <w:pStyle w:val="0"/>
              <w:widowControl w:val="1"/>
              <w:jc w:val="left"/>
              <w:rPr>
                <w:rFonts w:hint="default"/>
                <w:spacing w:val="5"/>
                <w:kern w:val="2"/>
              </w:rPr>
            </w:pPr>
          </w:p>
        </w:tc>
        <w:tc>
          <w:tcPr>
            <w:tcW w:w="3420" w:type="dxa"/>
            <w:gridSpan w:val="2"/>
            <w:tcBorders>
              <w:top w:val="single" w:color="auto" w:sz="4" w:space="0"/>
              <w:left w:val="single" w:color="auto" w:sz="4" w:space="0"/>
              <w:bottom w:val="double" w:color="auto" w:sz="6"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計</w:t>
            </w:r>
          </w:p>
        </w:tc>
        <w:tc>
          <w:tcPr>
            <w:tcW w:w="1620" w:type="dxa"/>
            <w:tcBorders>
              <w:top w:val="single" w:color="auto" w:sz="4" w:space="0"/>
              <w:left w:val="single" w:color="auto" w:sz="4" w:space="0"/>
              <w:bottom w:val="double" w:color="auto" w:sz="6"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single" w:color="auto" w:sz="4" w:space="0"/>
              <w:left w:val="single" w:color="auto" w:sz="4" w:space="0"/>
              <w:bottom w:val="double" w:color="auto" w:sz="6"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r>
        <w:trPr>
          <w:trHeight w:val="454" w:hRule="atLeast"/>
        </w:trPr>
        <w:tc>
          <w:tcPr>
            <w:tcW w:w="4870" w:type="dxa"/>
            <w:gridSpan w:val="3"/>
            <w:tcBorders>
              <w:top w:val="double" w:color="auto" w:sz="6" w:space="0"/>
              <w:left w:val="single" w:color="auto" w:sz="8" w:space="0"/>
              <w:bottom w:val="single" w:color="auto" w:sz="8" w:space="0"/>
              <w:right w:val="nil"/>
              <w:tl2br w:val="none" w:color="auto" w:sz="0" w:space="0"/>
              <w:tr2bl w:val="none" w:color="auto" w:sz="0" w:space="0"/>
            </w:tcBorders>
            <w:vAlign w:val="center"/>
          </w:tcPr>
          <w:p>
            <w:pPr>
              <w:pStyle w:val="0"/>
              <w:spacing w:line="126" w:lineRule="atLeast"/>
              <w:jc w:val="center"/>
              <w:rPr>
                <w:rFonts w:hint="default"/>
                <w:spacing w:val="5"/>
                <w:kern w:val="2"/>
              </w:rPr>
            </w:pPr>
            <w:r>
              <w:rPr>
                <w:rFonts w:hint="eastAsia"/>
                <w:spacing w:val="17"/>
                <w:kern w:val="2"/>
              </w:rPr>
              <w:t>合計</w:t>
            </w:r>
          </w:p>
        </w:tc>
        <w:tc>
          <w:tcPr>
            <w:tcW w:w="1620" w:type="dxa"/>
            <w:tcBorders>
              <w:top w:val="double" w:color="auto" w:sz="6" w:space="0"/>
              <w:left w:val="single" w:color="auto" w:sz="4" w:space="0"/>
              <w:bottom w:val="single" w:color="auto" w:sz="8" w:space="0"/>
              <w:right w:val="nil"/>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時間</w:t>
            </w:r>
          </w:p>
        </w:tc>
        <w:tc>
          <w:tcPr>
            <w:tcW w:w="1800" w:type="dxa"/>
            <w:tcBorders>
              <w:top w:val="double" w:color="auto" w:sz="6"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126" w:lineRule="atLeast"/>
              <w:jc w:val="right"/>
              <w:rPr>
                <w:rFonts w:hint="default"/>
                <w:spacing w:val="5"/>
                <w:kern w:val="2"/>
              </w:rPr>
            </w:pPr>
            <w:r>
              <w:rPr>
                <w:rFonts w:hint="eastAsia"/>
                <w:spacing w:val="17"/>
                <w:kern w:val="2"/>
              </w:rPr>
              <w:t>円</w:t>
            </w:r>
          </w:p>
        </w:tc>
      </w:tr>
    </w:tbl>
    <w:p>
      <w:pPr>
        <w:pStyle w:val="0"/>
        <w:wordWrap w:val="0"/>
        <w:jc w:val="left"/>
        <w:rPr>
          <w:rFonts w:hint="default"/>
        </w:rPr>
      </w:pPr>
      <w:r>
        <w:rPr>
          <w:rFonts w:hint="eastAsia"/>
        </w:rPr>
        <w:t>※記入上の注意</w:t>
      </w:r>
    </w:p>
    <w:p>
      <w:pPr>
        <w:pStyle w:val="0"/>
        <w:wordWrap w:val="0"/>
        <w:ind w:left="480" w:leftChars="100" w:hanging="240" w:hangingChars="100"/>
        <w:jc w:val="left"/>
        <w:rPr>
          <w:rFonts w:hint="default"/>
        </w:rPr>
      </w:pPr>
      <w:r>
        <w:rPr>
          <w:rFonts w:hint="eastAsia"/>
        </w:rPr>
        <w:t>１　利用料を複数設定している場合は、その利用料ごとに集計してください。</w:t>
      </w:r>
    </w:p>
    <w:p>
      <w:pPr>
        <w:pStyle w:val="0"/>
        <w:ind w:left="480" w:leftChars="100" w:hanging="240" w:hangingChars="100"/>
        <w:rPr>
          <w:rFonts w:hint="default"/>
        </w:rPr>
      </w:pPr>
      <w:r>
        <w:rPr>
          <w:rFonts w:hint="eastAsia"/>
        </w:rPr>
        <w:t>２</w:t>
      </w:r>
      <w:r>
        <w:rPr>
          <w:rFonts w:hint="default"/>
          <w:spacing w:val="10"/>
        </w:rPr>
        <w:t xml:space="preserve">  </w:t>
      </w:r>
      <w:r>
        <w:rPr>
          <w:rFonts w:hint="eastAsia"/>
        </w:rPr>
        <w:t>利用時間は、同一の補助単価に決定されている登録利用者を集計した数字を記入してください。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8</Words>
  <Characters>620</Characters>
  <Application>JUST Note</Application>
  <Lines>1264</Lines>
  <Paragraphs>138</Paragraphs>
  <CharactersWithSpaces>713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2014-03-31T09:48:00Z</dcterms:created>
  <dcterms:modified xsi:type="dcterms:W3CDTF">2020-03-02T07:37:39Z</dcterms:modified>
  <cp:revision>3</cp:revision>
</cp:coreProperties>
</file>