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C5" w:rsidRDefault="002242C5">
      <w:pPr>
        <w:rPr>
          <w:sz w:val="24"/>
        </w:rPr>
      </w:pPr>
      <w:r>
        <w:rPr>
          <w:rFonts w:hint="eastAsia"/>
          <w:sz w:val="24"/>
        </w:rPr>
        <w:t>様式第５号（第１０条関係）</w:t>
      </w:r>
    </w:p>
    <w:p w:rsidR="002242C5" w:rsidRDefault="002242C5">
      <w:pPr>
        <w:jc w:val="right"/>
        <w:rPr>
          <w:sz w:val="24"/>
        </w:rPr>
      </w:pPr>
      <w:r>
        <w:rPr>
          <w:rFonts w:hint="eastAsia"/>
          <w:sz w:val="24"/>
        </w:rPr>
        <w:t>令和　　年　　月　　日</w:t>
      </w:r>
    </w:p>
    <w:p w:rsidR="002242C5" w:rsidRDefault="002242C5">
      <w:pPr>
        <w:jc w:val="center"/>
        <w:rPr>
          <w:b/>
          <w:sz w:val="24"/>
        </w:rPr>
      </w:pPr>
    </w:p>
    <w:p w:rsidR="002242C5" w:rsidRDefault="002242C5">
      <w:pPr>
        <w:jc w:val="center"/>
        <w:rPr>
          <w:b/>
          <w:sz w:val="28"/>
        </w:rPr>
      </w:pPr>
      <w:r>
        <w:rPr>
          <w:rFonts w:hint="eastAsia"/>
          <w:b/>
          <w:sz w:val="28"/>
        </w:rPr>
        <w:t>アスベスト含有調査事業変更承認申請書</w:t>
      </w:r>
    </w:p>
    <w:p w:rsidR="002242C5" w:rsidRDefault="002242C5">
      <w:pPr>
        <w:ind w:right="240"/>
        <w:jc w:val="right"/>
        <w:rPr>
          <w:sz w:val="24"/>
        </w:rPr>
      </w:pPr>
    </w:p>
    <w:p w:rsidR="002242C5" w:rsidRDefault="002242C5">
      <w:pPr>
        <w:ind w:right="240"/>
        <w:rPr>
          <w:sz w:val="24"/>
        </w:rPr>
      </w:pPr>
      <w:r>
        <w:rPr>
          <w:rFonts w:hint="eastAsia"/>
          <w:sz w:val="24"/>
        </w:rPr>
        <w:t>（提出先）</w:t>
      </w:r>
    </w:p>
    <w:p w:rsidR="002242C5" w:rsidRDefault="002242C5" w:rsidP="00BC52A0">
      <w:pPr>
        <w:ind w:right="-427"/>
        <w:rPr>
          <w:sz w:val="24"/>
        </w:rPr>
      </w:pPr>
      <w:r>
        <w:rPr>
          <w:rFonts w:hint="eastAsia"/>
          <w:sz w:val="24"/>
        </w:rPr>
        <w:t xml:space="preserve">　川越市長　</w:t>
      </w:r>
      <w:r w:rsidR="00BC52A0">
        <w:rPr>
          <w:rFonts w:hint="eastAsia"/>
          <w:sz w:val="24"/>
        </w:rPr>
        <w:t>森田　初恵</w:t>
      </w:r>
    </w:p>
    <w:p w:rsidR="002242C5" w:rsidRDefault="002242C5">
      <w:pPr>
        <w:tabs>
          <w:tab w:val="left" w:pos="5387"/>
        </w:tabs>
        <w:wordWrap w:val="0"/>
        <w:ind w:right="240"/>
        <w:rPr>
          <w:sz w:val="24"/>
        </w:rPr>
      </w:pPr>
      <w:r>
        <w:rPr>
          <w:sz w:val="24"/>
        </w:rPr>
        <w:tab/>
      </w:r>
    </w:p>
    <w:p w:rsidR="002242C5" w:rsidRDefault="002242C5">
      <w:pPr>
        <w:wordWrap w:val="0"/>
        <w:ind w:right="282"/>
        <w:jc w:val="right"/>
        <w:rPr>
          <w:sz w:val="24"/>
        </w:rPr>
      </w:pPr>
      <w:r>
        <w:rPr>
          <w:rFonts w:hint="eastAsia"/>
          <w:sz w:val="24"/>
        </w:rPr>
        <w:t xml:space="preserve">住所　　　　　　　</w:t>
      </w:r>
      <w:bookmarkStart w:id="0" w:name="_GoBack"/>
      <w:bookmarkEnd w:id="0"/>
      <w:r>
        <w:rPr>
          <w:rFonts w:hint="eastAsia"/>
          <w:sz w:val="24"/>
        </w:rPr>
        <w:t xml:space="preserve">　　　　　　</w:t>
      </w:r>
    </w:p>
    <w:p w:rsidR="002242C5" w:rsidRDefault="002242C5">
      <w:pPr>
        <w:wordWrap w:val="0"/>
        <w:ind w:right="282"/>
        <w:jc w:val="right"/>
        <w:rPr>
          <w:sz w:val="24"/>
        </w:rPr>
      </w:pPr>
      <w:r>
        <w:rPr>
          <w:rFonts w:hint="eastAsia"/>
          <w:sz w:val="24"/>
        </w:rPr>
        <w:t xml:space="preserve">申請者　氏名　　　　　　　　　　　　　</w:t>
      </w:r>
    </w:p>
    <w:p w:rsidR="002242C5" w:rsidRDefault="002242C5">
      <w:pPr>
        <w:wordWrap w:val="0"/>
        <w:ind w:right="282"/>
        <w:jc w:val="right"/>
        <w:rPr>
          <w:sz w:val="24"/>
        </w:rPr>
      </w:pPr>
      <w:r>
        <w:rPr>
          <w:rFonts w:hint="eastAsia"/>
          <w:sz w:val="24"/>
        </w:rPr>
        <w:t xml:space="preserve">　　電話　　　　　　　　　　　　　</w:t>
      </w:r>
    </w:p>
    <w:p w:rsidR="002242C5" w:rsidRDefault="002242C5">
      <w:pPr>
        <w:ind w:right="282"/>
        <w:jc w:val="right"/>
        <w:rPr>
          <w:sz w:val="24"/>
        </w:rPr>
      </w:pPr>
    </w:p>
    <w:p w:rsidR="002242C5" w:rsidRDefault="002242C5" w:rsidP="00BC52A0">
      <w:pPr>
        <w:ind w:rightChars="-203" w:right="-426"/>
        <w:rPr>
          <w:sz w:val="24"/>
        </w:rPr>
      </w:pPr>
      <w:r>
        <w:rPr>
          <w:rFonts w:hint="eastAsia"/>
          <w:sz w:val="24"/>
        </w:rPr>
        <w:t xml:space="preserve">　補助対象事業の内容を変更しますので、川越市民間建築物吹付けアスベスト含有調査事業補助金交付要綱第１０条の規定により関係書類を添えて申請します。</w:t>
      </w:r>
    </w:p>
    <w:p w:rsidR="002242C5" w:rsidRDefault="002242C5"/>
    <w:p w:rsidR="002242C5" w:rsidRDefault="002242C5">
      <w:pPr>
        <w:pStyle w:val="a3"/>
      </w:pPr>
      <w:r>
        <w:rPr>
          <w:rFonts w:hint="eastAsia"/>
        </w:rPr>
        <w:t>記</w:t>
      </w:r>
    </w:p>
    <w:p w:rsidR="002242C5" w:rsidRDefault="002242C5"/>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7214"/>
      </w:tblGrid>
      <w:tr w:rsidR="002242C5">
        <w:tc>
          <w:tcPr>
            <w:tcW w:w="1717" w:type="dxa"/>
            <w:tcBorders>
              <w:top w:val="single" w:sz="4" w:space="0" w:color="auto"/>
              <w:left w:val="single" w:sz="4" w:space="0" w:color="auto"/>
              <w:bottom w:val="single" w:sz="4" w:space="0" w:color="auto"/>
              <w:right w:val="single" w:sz="4" w:space="0" w:color="auto"/>
            </w:tcBorders>
            <w:shd w:val="clear" w:color="auto" w:fill="auto"/>
          </w:tcPr>
          <w:p w:rsidR="002242C5" w:rsidRDefault="002242C5">
            <w:pPr>
              <w:rPr>
                <w:rFonts w:ascii="ＭＳ 明朝" w:hAnsi="ＭＳ 明朝"/>
                <w:sz w:val="24"/>
              </w:rPr>
            </w:pPr>
            <w:r>
              <w:rPr>
                <w:rFonts w:ascii="ＭＳ 明朝" w:hAnsi="ＭＳ 明朝" w:hint="eastAsia"/>
                <w:spacing w:val="30"/>
                <w:kern w:val="0"/>
                <w:sz w:val="24"/>
                <w:fitText w:val="1440" w:id="1"/>
              </w:rPr>
              <w:t>建築物名</w:t>
            </w:r>
            <w:r>
              <w:rPr>
                <w:rFonts w:ascii="ＭＳ 明朝" w:hAnsi="ＭＳ 明朝" w:hint="eastAsia"/>
                <w:kern w:val="0"/>
                <w:sz w:val="24"/>
                <w:fitText w:val="1440" w:id="1"/>
              </w:rPr>
              <w:t>称</w:t>
            </w:r>
          </w:p>
        </w:tc>
        <w:tc>
          <w:tcPr>
            <w:tcW w:w="7214" w:type="dxa"/>
            <w:tcBorders>
              <w:top w:val="single" w:sz="4" w:space="0" w:color="auto"/>
              <w:left w:val="single" w:sz="4" w:space="0" w:color="auto"/>
              <w:bottom w:val="single" w:sz="4" w:space="0" w:color="auto"/>
              <w:right w:val="single" w:sz="4" w:space="0" w:color="auto"/>
            </w:tcBorders>
            <w:shd w:val="clear" w:color="auto" w:fill="auto"/>
          </w:tcPr>
          <w:p w:rsidR="002242C5" w:rsidRDefault="002242C5">
            <w:pPr>
              <w:rPr>
                <w:rFonts w:ascii="ＭＳ 明朝" w:hAnsi="ＭＳ 明朝"/>
                <w:sz w:val="24"/>
              </w:rPr>
            </w:pPr>
            <w:r>
              <w:rPr>
                <w:rFonts w:ascii="ＭＳ 明朝" w:hAnsi="ＭＳ 明朝" w:hint="eastAsia"/>
                <w:sz w:val="24"/>
              </w:rPr>
              <w:t xml:space="preserve">　□有（　　　　　　　　　　　　　　　　　　）　　　□無</w:t>
            </w:r>
          </w:p>
        </w:tc>
      </w:tr>
      <w:tr w:rsidR="002242C5">
        <w:tc>
          <w:tcPr>
            <w:tcW w:w="1717" w:type="dxa"/>
            <w:tcBorders>
              <w:top w:val="single" w:sz="4" w:space="0" w:color="auto"/>
              <w:left w:val="single" w:sz="4" w:space="0" w:color="auto"/>
              <w:bottom w:val="single" w:sz="4" w:space="0" w:color="auto"/>
              <w:right w:val="single" w:sz="4" w:space="0" w:color="auto"/>
            </w:tcBorders>
            <w:shd w:val="clear" w:color="auto" w:fill="auto"/>
          </w:tcPr>
          <w:p w:rsidR="002242C5" w:rsidRDefault="002242C5">
            <w:pPr>
              <w:rPr>
                <w:rFonts w:ascii="ＭＳ 明朝" w:hAnsi="ＭＳ 明朝"/>
                <w:sz w:val="24"/>
              </w:rPr>
            </w:pPr>
            <w:r>
              <w:rPr>
                <w:rFonts w:ascii="ＭＳ 明朝" w:hAnsi="ＭＳ 明朝" w:hint="eastAsia"/>
                <w:spacing w:val="180"/>
                <w:kern w:val="0"/>
                <w:sz w:val="24"/>
                <w:fitText w:val="1440" w:id="2"/>
              </w:rPr>
              <w:t>所在</w:t>
            </w:r>
            <w:r>
              <w:rPr>
                <w:rFonts w:ascii="ＭＳ 明朝" w:hAnsi="ＭＳ 明朝" w:hint="eastAsia"/>
                <w:kern w:val="0"/>
                <w:sz w:val="24"/>
                <w:fitText w:val="1440" w:id="2"/>
              </w:rPr>
              <w:t>地</w:t>
            </w:r>
          </w:p>
        </w:tc>
        <w:tc>
          <w:tcPr>
            <w:tcW w:w="7214" w:type="dxa"/>
            <w:tcBorders>
              <w:top w:val="single" w:sz="4" w:space="0" w:color="auto"/>
              <w:left w:val="single" w:sz="4" w:space="0" w:color="auto"/>
              <w:bottom w:val="single" w:sz="4" w:space="0" w:color="auto"/>
              <w:right w:val="single" w:sz="4" w:space="0" w:color="auto"/>
            </w:tcBorders>
            <w:shd w:val="clear" w:color="auto" w:fill="auto"/>
          </w:tcPr>
          <w:p w:rsidR="002242C5" w:rsidRDefault="002242C5">
            <w:pPr>
              <w:ind w:firstLineChars="100" w:firstLine="240"/>
              <w:rPr>
                <w:rFonts w:ascii="ＭＳ 明朝" w:hAnsi="ＭＳ 明朝"/>
                <w:sz w:val="24"/>
              </w:rPr>
            </w:pPr>
            <w:r>
              <w:rPr>
                <w:rFonts w:ascii="ＭＳ 明朝" w:hAnsi="ＭＳ 明朝" w:hint="eastAsia"/>
                <w:sz w:val="24"/>
              </w:rPr>
              <w:t>川越市</w:t>
            </w:r>
          </w:p>
        </w:tc>
      </w:tr>
      <w:tr w:rsidR="002242C5">
        <w:trPr>
          <w:trHeight w:val="320"/>
        </w:trPr>
        <w:tc>
          <w:tcPr>
            <w:tcW w:w="1717" w:type="dxa"/>
            <w:tcBorders>
              <w:top w:val="single" w:sz="4" w:space="0" w:color="auto"/>
              <w:left w:val="single" w:sz="4" w:space="0" w:color="auto"/>
              <w:bottom w:val="single" w:sz="4" w:space="0" w:color="auto"/>
              <w:right w:val="single" w:sz="4" w:space="0" w:color="auto"/>
            </w:tcBorders>
            <w:shd w:val="clear" w:color="auto" w:fill="auto"/>
          </w:tcPr>
          <w:p w:rsidR="002242C5" w:rsidRDefault="002242C5">
            <w:pPr>
              <w:rPr>
                <w:rFonts w:ascii="ＭＳ 明朝" w:hAnsi="ＭＳ 明朝"/>
                <w:sz w:val="24"/>
              </w:rPr>
            </w:pPr>
            <w:r>
              <w:rPr>
                <w:rFonts w:ascii="ＭＳ 明朝" w:hAnsi="ＭＳ 明朝" w:hint="eastAsia"/>
                <w:spacing w:val="30"/>
                <w:kern w:val="0"/>
                <w:sz w:val="24"/>
                <w:fitText w:val="1440" w:id="3"/>
              </w:rPr>
              <w:t>補助金交</w:t>
            </w:r>
            <w:r>
              <w:rPr>
                <w:rFonts w:ascii="ＭＳ 明朝" w:hAnsi="ＭＳ 明朝" w:hint="eastAsia"/>
                <w:kern w:val="0"/>
                <w:sz w:val="24"/>
                <w:fitText w:val="1440" w:id="3"/>
              </w:rPr>
              <w:t>付</w:t>
            </w:r>
          </w:p>
          <w:p w:rsidR="002242C5" w:rsidRDefault="002242C5">
            <w:pPr>
              <w:rPr>
                <w:rFonts w:ascii="ＭＳ 明朝" w:hAnsi="ＭＳ 明朝"/>
                <w:sz w:val="24"/>
              </w:rPr>
            </w:pPr>
            <w:r>
              <w:rPr>
                <w:rFonts w:ascii="ＭＳ 明朝" w:hAnsi="ＭＳ 明朝" w:hint="eastAsia"/>
                <w:sz w:val="24"/>
              </w:rPr>
              <w:t>決定通知番号</w:t>
            </w:r>
          </w:p>
        </w:tc>
        <w:tc>
          <w:tcPr>
            <w:tcW w:w="7214" w:type="dxa"/>
            <w:tcBorders>
              <w:top w:val="single" w:sz="4" w:space="0" w:color="auto"/>
              <w:left w:val="single" w:sz="4" w:space="0" w:color="auto"/>
              <w:bottom w:val="single" w:sz="4" w:space="0" w:color="auto"/>
              <w:right w:val="single" w:sz="4" w:space="0" w:color="auto"/>
            </w:tcBorders>
            <w:shd w:val="clear" w:color="auto" w:fill="auto"/>
            <w:vAlign w:val="center"/>
          </w:tcPr>
          <w:p w:rsidR="002242C5" w:rsidRDefault="002242C5">
            <w:pPr>
              <w:ind w:firstLineChars="100" w:firstLine="240"/>
              <w:rPr>
                <w:rFonts w:ascii="ＭＳ 明朝" w:hAnsi="ＭＳ 明朝"/>
                <w:sz w:val="24"/>
              </w:rPr>
            </w:pPr>
            <w:r>
              <w:rPr>
                <w:rFonts w:ascii="ＭＳ 明朝" w:hAnsi="ＭＳ 明朝" w:hint="eastAsia"/>
                <w:sz w:val="24"/>
              </w:rPr>
              <w:t>令和　　　年　　月　　日　第　　　号</w:t>
            </w:r>
          </w:p>
        </w:tc>
      </w:tr>
      <w:tr w:rsidR="002242C5">
        <w:trPr>
          <w:trHeight w:val="1230"/>
        </w:trPr>
        <w:tc>
          <w:tcPr>
            <w:tcW w:w="1717" w:type="dxa"/>
            <w:tcBorders>
              <w:top w:val="single" w:sz="4" w:space="0" w:color="auto"/>
              <w:left w:val="single" w:sz="4" w:space="0" w:color="auto"/>
              <w:right w:val="single" w:sz="4" w:space="0" w:color="auto"/>
            </w:tcBorders>
            <w:shd w:val="clear" w:color="auto" w:fill="auto"/>
            <w:vAlign w:val="center"/>
          </w:tcPr>
          <w:p w:rsidR="002242C5" w:rsidRDefault="002242C5">
            <w:pPr>
              <w:rPr>
                <w:rFonts w:ascii="ＭＳ 明朝" w:hAnsi="ＭＳ 明朝"/>
                <w:sz w:val="24"/>
              </w:rPr>
            </w:pPr>
            <w:r>
              <w:rPr>
                <w:rFonts w:ascii="ＭＳ 明朝" w:hAnsi="ＭＳ 明朝" w:hint="eastAsia"/>
                <w:spacing w:val="30"/>
                <w:kern w:val="0"/>
                <w:sz w:val="24"/>
                <w:fitText w:val="1440" w:id="4"/>
              </w:rPr>
              <w:t>事業の変</w:t>
            </w:r>
            <w:r>
              <w:rPr>
                <w:rFonts w:ascii="ＭＳ 明朝" w:hAnsi="ＭＳ 明朝" w:hint="eastAsia"/>
                <w:kern w:val="0"/>
                <w:sz w:val="24"/>
                <w:fitText w:val="1440" w:id="4"/>
              </w:rPr>
              <w:t>更</w:t>
            </w:r>
          </w:p>
          <w:p w:rsidR="002242C5" w:rsidRDefault="002242C5">
            <w:pPr>
              <w:rPr>
                <w:rFonts w:ascii="ＭＳ 明朝" w:hAnsi="ＭＳ 明朝"/>
                <w:sz w:val="24"/>
              </w:rPr>
            </w:pPr>
            <w:r>
              <w:rPr>
                <w:rFonts w:ascii="ＭＳ 明朝" w:hAnsi="ＭＳ 明朝" w:hint="eastAsia"/>
                <w:spacing w:val="180"/>
                <w:kern w:val="0"/>
                <w:sz w:val="24"/>
                <w:fitText w:val="1440" w:id="5"/>
              </w:rPr>
              <w:t>の概</w:t>
            </w:r>
            <w:r>
              <w:rPr>
                <w:rFonts w:ascii="ＭＳ 明朝" w:hAnsi="ＭＳ 明朝" w:hint="eastAsia"/>
                <w:kern w:val="0"/>
                <w:sz w:val="24"/>
                <w:fitText w:val="1440" w:id="5"/>
              </w:rPr>
              <w:t>要</w:t>
            </w:r>
          </w:p>
        </w:tc>
        <w:tc>
          <w:tcPr>
            <w:tcW w:w="7214" w:type="dxa"/>
            <w:tcBorders>
              <w:top w:val="single" w:sz="4" w:space="0" w:color="auto"/>
              <w:left w:val="single" w:sz="4" w:space="0" w:color="auto"/>
              <w:bottom w:val="single" w:sz="4" w:space="0" w:color="auto"/>
              <w:right w:val="single" w:sz="4" w:space="0" w:color="auto"/>
            </w:tcBorders>
            <w:shd w:val="clear" w:color="auto" w:fill="auto"/>
          </w:tcPr>
          <w:p w:rsidR="002242C5" w:rsidRDefault="002242C5">
            <w:pPr>
              <w:rPr>
                <w:rFonts w:ascii="ＭＳ 明朝" w:hAnsi="ＭＳ 明朝"/>
                <w:sz w:val="24"/>
              </w:rPr>
            </w:pPr>
          </w:p>
          <w:p w:rsidR="002242C5" w:rsidRDefault="002242C5">
            <w:pPr>
              <w:rPr>
                <w:rFonts w:ascii="ＭＳ 明朝" w:hAnsi="ＭＳ 明朝"/>
                <w:sz w:val="24"/>
              </w:rPr>
            </w:pPr>
          </w:p>
          <w:p w:rsidR="002242C5" w:rsidRDefault="002242C5">
            <w:pPr>
              <w:rPr>
                <w:rFonts w:ascii="ＭＳ 明朝" w:hAnsi="ＭＳ 明朝"/>
                <w:sz w:val="24"/>
              </w:rPr>
            </w:pPr>
          </w:p>
          <w:p w:rsidR="002242C5" w:rsidRDefault="002242C5">
            <w:pPr>
              <w:rPr>
                <w:rFonts w:ascii="ＭＳ 明朝" w:hAnsi="ＭＳ 明朝"/>
                <w:sz w:val="24"/>
              </w:rPr>
            </w:pPr>
          </w:p>
        </w:tc>
      </w:tr>
      <w:tr w:rsidR="002242C5">
        <w:trPr>
          <w:trHeight w:val="555"/>
        </w:trPr>
        <w:tc>
          <w:tcPr>
            <w:tcW w:w="1717" w:type="dxa"/>
            <w:tcBorders>
              <w:left w:val="single" w:sz="4" w:space="0" w:color="auto"/>
              <w:bottom w:val="single" w:sz="4" w:space="0" w:color="auto"/>
              <w:right w:val="single" w:sz="4" w:space="0" w:color="auto"/>
            </w:tcBorders>
            <w:shd w:val="clear" w:color="auto" w:fill="auto"/>
            <w:vAlign w:val="center"/>
          </w:tcPr>
          <w:p w:rsidR="002242C5" w:rsidRDefault="002242C5">
            <w:pPr>
              <w:jc w:val="center"/>
              <w:rPr>
                <w:rFonts w:ascii="ＭＳ 明朝" w:hAnsi="ＭＳ 明朝"/>
                <w:kern w:val="0"/>
                <w:sz w:val="24"/>
              </w:rPr>
            </w:pPr>
            <w:r>
              <w:rPr>
                <w:rFonts w:ascii="ＭＳ 明朝" w:hAnsi="ＭＳ 明朝" w:hint="eastAsia"/>
                <w:kern w:val="0"/>
                <w:sz w:val="24"/>
              </w:rPr>
              <w:t>変更後の交付申請額※</w:t>
            </w:r>
          </w:p>
        </w:tc>
        <w:tc>
          <w:tcPr>
            <w:tcW w:w="7214" w:type="dxa"/>
            <w:tcBorders>
              <w:top w:val="single" w:sz="4" w:space="0" w:color="auto"/>
              <w:left w:val="single" w:sz="4" w:space="0" w:color="auto"/>
              <w:bottom w:val="single" w:sz="4" w:space="0" w:color="auto"/>
              <w:right w:val="single" w:sz="4" w:space="0" w:color="auto"/>
            </w:tcBorders>
            <w:shd w:val="clear" w:color="auto" w:fill="auto"/>
            <w:vAlign w:val="center"/>
          </w:tcPr>
          <w:p w:rsidR="002242C5" w:rsidRDefault="002242C5">
            <w:pPr>
              <w:jc w:val="center"/>
              <w:rPr>
                <w:rFonts w:ascii="ＭＳ 明朝" w:hAnsi="ＭＳ 明朝"/>
                <w:sz w:val="24"/>
              </w:rPr>
            </w:pPr>
            <w:r>
              <w:rPr>
                <w:rFonts w:ascii="ＭＳ 明朝" w:hAnsi="ＭＳ 明朝" w:hint="eastAsia"/>
                <w:sz w:val="24"/>
              </w:rPr>
              <w:t xml:space="preserve">　　　　　　　　　円</w:t>
            </w:r>
          </w:p>
        </w:tc>
      </w:tr>
    </w:tbl>
    <w:p w:rsidR="002242C5" w:rsidRDefault="002242C5">
      <w:pPr>
        <w:rPr>
          <w:sz w:val="20"/>
        </w:rPr>
      </w:pPr>
      <w:r>
        <w:rPr>
          <w:rFonts w:hint="eastAsia"/>
          <w:sz w:val="20"/>
        </w:rPr>
        <w:t>※消費税仕入控除税額が明らかな場合は、当該消費税仕入控除税額を減じた額とする。</w:t>
      </w:r>
    </w:p>
    <w:tbl>
      <w:tblPr>
        <w:tblpPr w:leftFromText="142" w:rightFromText="142" w:vertAnchor="text" w:horzAnchor="margin" w:tblpXSpec="right" w:tblpY="344"/>
        <w:tblW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tblGrid>
      <w:tr w:rsidR="002242C5">
        <w:trPr>
          <w:trHeight w:val="70"/>
        </w:trPr>
        <w:tc>
          <w:tcPr>
            <w:tcW w:w="2300" w:type="dxa"/>
            <w:shd w:val="clear" w:color="auto" w:fill="auto"/>
          </w:tcPr>
          <w:p w:rsidR="002242C5" w:rsidRDefault="002242C5">
            <w:pPr>
              <w:jc w:val="center"/>
              <w:rPr>
                <w:sz w:val="24"/>
              </w:rPr>
            </w:pPr>
            <w:r>
              <w:rPr>
                <w:rFonts w:hint="eastAsia"/>
                <w:sz w:val="24"/>
              </w:rPr>
              <w:t>受付欄</w:t>
            </w:r>
          </w:p>
        </w:tc>
      </w:tr>
      <w:tr w:rsidR="002242C5">
        <w:trPr>
          <w:trHeight w:val="1590"/>
        </w:trPr>
        <w:tc>
          <w:tcPr>
            <w:tcW w:w="2300" w:type="dxa"/>
            <w:shd w:val="clear" w:color="auto" w:fill="auto"/>
          </w:tcPr>
          <w:p w:rsidR="002242C5" w:rsidRDefault="002242C5">
            <w:pPr>
              <w:rPr>
                <w:sz w:val="24"/>
              </w:rPr>
            </w:pPr>
          </w:p>
        </w:tc>
      </w:tr>
    </w:tbl>
    <w:p w:rsidR="002242C5" w:rsidRDefault="005543FF">
      <w:pPr>
        <w:tabs>
          <w:tab w:val="left" w:pos="6540"/>
        </w:tabs>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5715</wp:posOffset>
                </wp:positionV>
                <wp:extent cx="2884170" cy="91503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C5" w:rsidRDefault="002242C5">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添付図書</w:t>
                            </w:r>
                          </w:p>
                          <w:p w:rsidR="002242C5" w:rsidRDefault="002242C5">
                            <w:pPr>
                              <w:spacing w:line="0" w:lineRule="atLeast"/>
                              <w:rPr>
                                <w:sz w:val="18"/>
                              </w:rPr>
                            </w:pPr>
                            <w:r>
                              <w:rPr>
                                <w:rFonts w:ascii="ＭＳ Ｐゴシック" w:eastAsia="ＭＳ Ｐゴシック" w:hAnsi="ＭＳ Ｐゴシック" w:hint="eastAsia"/>
                                <w:sz w:val="18"/>
                              </w:rPr>
                              <w:t>⑴</w:t>
                            </w:r>
                            <w:r>
                              <w:rPr>
                                <w:rFonts w:hint="eastAsia"/>
                                <w:sz w:val="18"/>
                              </w:rPr>
                              <w:t xml:space="preserve">　当該変更に係る書類</w:t>
                            </w:r>
                          </w:p>
                          <w:p w:rsidR="002242C5" w:rsidRDefault="002242C5">
                            <w:pPr>
                              <w:spacing w:line="0" w:lineRule="atLeast"/>
                              <w:ind w:left="180" w:hangingChars="100" w:hanging="180"/>
                              <w:rPr>
                                <w:sz w:val="18"/>
                              </w:rPr>
                            </w:pPr>
                            <w:r>
                              <w:rPr>
                                <w:rFonts w:ascii="ＭＳ Ｐゴシック" w:eastAsia="ＭＳ Ｐゴシック" w:hAnsi="ＭＳ Ｐゴシック" w:hint="eastAsia"/>
                                <w:sz w:val="18"/>
                              </w:rPr>
                              <w:t>⑵</w:t>
                            </w:r>
                            <w:r>
                              <w:rPr>
                                <w:rFonts w:hint="eastAsia"/>
                                <w:sz w:val="18"/>
                              </w:rPr>
                              <w:t xml:space="preserve">　その他市長が必要と認める書類</w:t>
                            </w:r>
                          </w:p>
                          <w:p w:rsidR="002242C5" w:rsidRDefault="002242C5">
                            <w:pPr>
                              <w:spacing w:line="0" w:lineRule="atLeast"/>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5pt;width:227.1pt;height: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vQsgIAALc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" filled="f" stroked="f">
                <v:textbox inset="5.85pt,.7pt,5.85pt,.7pt">
                  <w:txbxContent>
                    <w:p w:rsidR="002242C5" w:rsidRDefault="002242C5">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添付図書</w:t>
                      </w:r>
                    </w:p>
                    <w:p w:rsidR="002242C5" w:rsidRDefault="002242C5">
                      <w:pPr>
                        <w:spacing w:line="0" w:lineRule="atLeast"/>
                        <w:rPr>
                          <w:sz w:val="18"/>
                        </w:rPr>
                      </w:pPr>
                      <w:r>
                        <w:rPr>
                          <w:rFonts w:ascii="ＭＳ Ｐゴシック" w:eastAsia="ＭＳ Ｐゴシック" w:hAnsi="ＭＳ Ｐゴシック" w:hint="eastAsia"/>
                          <w:sz w:val="18"/>
                        </w:rPr>
                        <w:t>⑴</w:t>
                      </w:r>
                      <w:r>
                        <w:rPr>
                          <w:rFonts w:hint="eastAsia"/>
                          <w:sz w:val="18"/>
                        </w:rPr>
                        <w:t xml:space="preserve">　当該変更に係る書類</w:t>
                      </w:r>
                    </w:p>
                    <w:p w:rsidR="002242C5" w:rsidRDefault="002242C5">
                      <w:pPr>
                        <w:spacing w:line="0" w:lineRule="atLeast"/>
                        <w:ind w:left="180" w:hangingChars="100" w:hanging="180"/>
                        <w:rPr>
                          <w:sz w:val="18"/>
                        </w:rPr>
                      </w:pPr>
                      <w:r>
                        <w:rPr>
                          <w:rFonts w:ascii="ＭＳ Ｐゴシック" w:eastAsia="ＭＳ Ｐゴシック" w:hAnsi="ＭＳ Ｐゴシック" w:hint="eastAsia"/>
                          <w:sz w:val="18"/>
                        </w:rPr>
                        <w:t>⑵</w:t>
                      </w:r>
                      <w:r>
                        <w:rPr>
                          <w:rFonts w:hint="eastAsia"/>
                          <w:sz w:val="18"/>
                        </w:rPr>
                        <w:t xml:space="preserve">　その他市長が必要と認める書類</w:t>
                      </w:r>
                    </w:p>
                    <w:p w:rsidR="002242C5" w:rsidRDefault="002242C5">
                      <w:pPr>
                        <w:spacing w:line="0" w:lineRule="atLeast"/>
                        <w:rPr>
                          <w:sz w:val="18"/>
                        </w:rPr>
                      </w:pPr>
                    </w:p>
                  </w:txbxContent>
                </v:textbox>
              </v:shape>
            </w:pict>
          </mc:Fallback>
        </mc:AlternateContent>
      </w:r>
      <w:r w:rsidR="002242C5">
        <w:rPr>
          <w:sz w:val="24"/>
        </w:rPr>
        <w:tab/>
      </w:r>
    </w:p>
    <w:p w:rsidR="002242C5" w:rsidRDefault="002242C5">
      <w:pPr>
        <w:tabs>
          <w:tab w:val="left" w:pos="6540"/>
        </w:tabs>
        <w:rPr>
          <w:sz w:val="24"/>
        </w:rPr>
      </w:pPr>
    </w:p>
    <w:p w:rsidR="002242C5" w:rsidRDefault="002242C5"/>
    <w:sectPr w:rsidR="002242C5">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2C5" w:rsidRDefault="002242C5">
      <w:r>
        <w:separator/>
      </w:r>
    </w:p>
  </w:endnote>
  <w:endnote w:type="continuationSeparator" w:id="0">
    <w:p w:rsidR="002242C5" w:rsidRDefault="0022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2C5" w:rsidRDefault="002242C5">
      <w:r>
        <w:separator/>
      </w:r>
    </w:p>
  </w:footnote>
  <w:footnote w:type="continuationSeparator" w:id="0">
    <w:p w:rsidR="002242C5" w:rsidRDefault="00224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7E"/>
    <w:rsid w:val="000B297E"/>
    <w:rsid w:val="002242C5"/>
    <w:rsid w:val="00332D08"/>
    <w:rsid w:val="005543FF"/>
    <w:rsid w:val="00B5315E"/>
    <w:rsid w:val="00BC52A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5F2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226</Words>
  <Characters>141</Characters>
  <DocSecurity>0</DocSecurity>
  <Lines>1</Lines>
  <Paragraphs>1</Paragraphs>
  <ScaleCrop>false</ScaleCrop>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2025-02-04T07:08:00Z</dcterms:created>
  <dcterms:modified xsi:type="dcterms:W3CDTF">2025-02-04T07:35:00Z</dcterms:modified>
</cp:coreProperties>
</file>