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0F" w:rsidRDefault="00ED620F" w:rsidP="00ED620F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ED620F">
        <w:rPr>
          <w:rFonts w:ascii="メイリオ" w:eastAsia="メイリオ" w:hAnsi="メイリオ" w:hint="eastAsia"/>
          <w:sz w:val="24"/>
        </w:rPr>
        <w:t>文化創造インキュベーション施設における</w:t>
      </w:r>
    </w:p>
    <w:p w:rsidR="00DF07F7" w:rsidRPr="007E7523" w:rsidRDefault="00ED620F" w:rsidP="00ED620F">
      <w:pPr>
        <w:spacing w:line="340" w:lineRule="exact"/>
        <w:jc w:val="center"/>
        <w:rPr>
          <w:rFonts w:ascii="ＭＳ ゴシック" w:eastAsia="ＭＳ ゴシック" w:hAnsi="ＭＳ ゴシック"/>
          <w:b/>
        </w:rPr>
      </w:pPr>
      <w:r w:rsidRPr="00ED620F">
        <w:rPr>
          <w:rFonts w:ascii="メイリオ" w:eastAsia="メイリオ" w:hAnsi="メイリオ" w:hint="eastAsia"/>
          <w:sz w:val="24"/>
        </w:rPr>
        <w:t>マネージャー業務の検討に向けたサウンディング型市場調査</w:t>
      </w:r>
    </w:p>
    <w:p w:rsidR="007F79BD" w:rsidRDefault="005508C5" w:rsidP="00ED620F">
      <w:pPr>
        <w:spacing w:beforeLines="50" w:before="180"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ED620F">
        <w:rPr>
          <w:rFonts w:ascii="メイリオ" w:eastAsia="メイリオ" w:hAnsi="メイリオ" w:hint="eastAsia"/>
          <w:sz w:val="24"/>
          <w:szCs w:val="28"/>
        </w:rPr>
        <w:t>エントリーシート</w:t>
      </w:r>
    </w:p>
    <w:p w:rsidR="00ED620F" w:rsidRPr="00ED620F" w:rsidRDefault="00ED620F" w:rsidP="00ED620F">
      <w:pPr>
        <w:spacing w:line="34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1B8E" wp14:editId="769CC7A9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75945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4667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5pt" to="4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" strokecolor="black [3213]" strokeweight="4.5pt">
                <v:stroke linestyle="thickThin" joinstyle="miter"/>
              </v:line>
            </w:pict>
          </mc:Fallback>
        </mc:AlternateContent>
      </w:r>
    </w:p>
    <w:p w:rsidR="00BC54CB" w:rsidRPr="00ED620F" w:rsidRDefault="00BC54CB" w:rsidP="00ED620F">
      <w:pPr>
        <w:spacing w:line="340" w:lineRule="exact"/>
        <w:jc w:val="right"/>
        <w:rPr>
          <w:rFonts w:ascii="メイリオ" w:eastAsia="メイリオ" w:hAnsi="メイリオ"/>
        </w:rPr>
      </w:pPr>
      <w:r w:rsidRPr="00D33749">
        <w:rPr>
          <w:rFonts w:ascii="メイリオ" w:eastAsia="メイリオ" w:hAnsi="メイリオ" w:hint="eastAsia"/>
          <w:sz w:val="20"/>
        </w:rPr>
        <w:t>※欄の大きさは適宜調整してください。</w:t>
      </w:r>
    </w:p>
    <w:p w:rsidR="005508C5" w:rsidRDefault="005508C5" w:rsidP="00ED620F">
      <w:pPr>
        <w:spacing w:line="340" w:lineRule="exac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409"/>
        <w:gridCol w:w="5103"/>
      </w:tblGrid>
      <w:tr w:rsidR="00454D82" w:rsidRPr="00D33749" w:rsidTr="00B26118">
        <w:trPr>
          <w:trHeight w:val="454"/>
        </w:trPr>
        <w:tc>
          <w:tcPr>
            <w:tcW w:w="426" w:type="dxa"/>
            <w:vMerge w:val="restart"/>
          </w:tcPr>
          <w:p w:rsidR="00454D82" w:rsidRPr="00454D82" w:rsidRDefault="00454D82" w:rsidP="008F7923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38" w:type="dxa"/>
            <w:gridSpan w:val="2"/>
            <w:vAlign w:val="center"/>
          </w:tcPr>
          <w:p w:rsidR="00454D82" w:rsidRPr="00454D82" w:rsidRDefault="00454D82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氏名</w:t>
            </w:r>
          </w:p>
          <w:p w:rsidR="00454D82" w:rsidRPr="00D33749" w:rsidRDefault="00454D82" w:rsidP="00454D82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（法人の場合は担当者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の氏名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:rsidTr="00B26118">
        <w:trPr>
          <w:trHeight w:val="454"/>
        </w:trPr>
        <w:tc>
          <w:tcPr>
            <w:tcW w:w="426" w:type="dxa"/>
            <w:vMerge/>
          </w:tcPr>
          <w:p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54D82" w:rsidRPr="00454D82" w:rsidRDefault="00454D82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所属する企業名</w:t>
            </w:r>
          </w:p>
          <w:p w:rsidR="00454D82" w:rsidRPr="00D33749" w:rsidRDefault="00454D82" w:rsidP="00454D82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（法人の場合は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法人名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:rsidTr="00B26118">
        <w:trPr>
          <w:trHeight w:val="454"/>
        </w:trPr>
        <w:tc>
          <w:tcPr>
            <w:tcW w:w="426" w:type="dxa"/>
            <w:vMerge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8F7923" w:rsidRPr="00454D82" w:rsidRDefault="008F7923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409" w:type="dxa"/>
            <w:vAlign w:val="center"/>
          </w:tcPr>
          <w:p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（法人の場合）</w:t>
            </w:r>
          </w:p>
        </w:tc>
        <w:tc>
          <w:tcPr>
            <w:tcW w:w="5103" w:type="dxa"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:rsidTr="00B26118">
        <w:trPr>
          <w:trHeight w:val="454"/>
        </w:trPr>
        <w:tc>
          <w:tcPr>
            <w:tcW w:w="426" w:type="dxa"/>
            <w:vMerge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5103" w:type="dxa"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:rsidTr="00B26118">
        <w:trPr>
          <w:trHeight w:val="454"/>
        </w:trPr>
        <w:tc>
          <w:tcPr>
            <w:tcW w:w="426" w:type="dxa"/>
            <w:vMerge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Ｅメール</w:t>
            </w:r>
          </w:p>
        </w:tc>
        <w:tc>
          <w:tcPr>
            <w:tcW w:w="5103" w:type="dxa"/>
          </w:tcPr>
          <w:p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:rsidTr="00B26118">
        <w:trPr>
          <w:trHeight w:val="454"/>
        </w:trPr>
        <w:tc>
          <w:tcPr>
            <w:tcW w:w="426" w:type="dxa"/>
            <w:vMerge/>
          </w:tcPr>
          <w:p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54D82" w:rsidRPr="00454D82" w:rsidRDefault="00454D82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所在地</w:t>
            </w:r>
          </w:p>
          <w:p w:rsidR="00454D82" w:rsidRPr="00D33749" w:rsidRDefault="00454D82" w:rsidP="00454D82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（法人の場合は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法人所在地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21CE" w:rsidRPr="00D33749" w:rsidTr="00454D82">
        <w:trPr>
          <w:trHeight w:val="454"/>
        </w:trPr>
        <w:tc>
          <w:tcPr>
            <w:tcW w:w="426" w:type="dxa"/>
            <w:vMerge w:val="restart"/>
          </w:tcPr>
          <w:p w:rsidR="00D021CE" w:rsidRPr="00454D82" w:rsidRDefault="00D021CE" w:rsidP="00B26118">
            <w:pPr>
              <w:spacing w:beforeLines="20" w:before="72" w:line="32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２</w:t>
            </w:r>
          </w:p>
        </w:tc>
        <w:tc>
          <w:tcPr>
            <w:tcW w:w="8641" w:type="dxa"/>
            <w:gridSpan w:val="3"/>
            <w:vAlign w:val="center"/>
          </w:tcPr>
          <w:p w:rsidR="00D021CE" w:rsidRPr="00454D82" w:rsidRDefault="00D021CE" w:rsidP="00454D82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下記の候補日</w:t>
            </w:r>
            <w:r w:rsidR="00DF07F7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時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から</w:t>
            </w:r>
            <w:r w:rsidR="00E96285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対話への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対応が可能な時間帯にチェックを入れてください。</w:t>
            </w:r>
          </w:p>
        </w:tc>
      </w:tr>
      <w:tr w:rsidR="00D021CE" w:rsidRPr="00D33749" w:rsidTr="00F236F4">
        <w:trPr>
          <w:trHeight w:val="454"/>
        </w:trPr>
        <w:tc>
          <w:tcPr>
            <w:tcW w:w="426" w:type="dxa"/>
            <w:vMerge/>
          </w:tcPr>
          <w:p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D021CE" w:rsidRPr="00D33749" w:rsidRDefault="00B26118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F236F4">
              <w:rPr>
                <w:rFonts w:ascii="メイリオ" w:eastAsia="メイリオ" w:hAnsi="メイリオ"/>
                <w:sz w:val="20"/>
                <w:szCs w:val="20"/>
              </w:rPr>
              <w:t>28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D021CE" w:rsidRPr="00D33749" w:rsidRDefault="00256BCA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:rsidTr="00F236F4">
        <w:trPr>
          <w:trHeight w:val="454"/>
        </w:trPr>
        <w:tc>
          <w:tcPr>
            <w:tcW w:w="426" w:type="dxa"/>
            <w:vMerge/>
          </w:tcPr>
          <w:p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D021CE" w:rsidRPr="00D33749" w:rsidRDefault="00F236F4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29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:rsidTr="00F236F4">
        <w:trPr>
          <w:trHeight w:val="454"/>
        </w:trPr>
        <w:tc>
          <w:tcPr>
            <w:tcW w:w="426" w:type="dxa"/>
            <w:vMerge/>
          </w:tcPr>
          <w:p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D021CE" w:rsidRPr="00D33749" w:rsidRDefault="00F236F4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30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454D82" w:rsidTr="00F236F4">
        <w:trPr>
          <w:trHeight w:val="454"/>
        </w:trPr>
        <w:tc>
          <w:tcPr>
            <w:tcW w:w="426" w:type="dxa"/>
            <w:vMerge/>
          </w:tcPr>
          <w:p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D021CE" w:rsidRPr="00D33749" w:rsidRDefault="00F236F4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31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:rsidTr="00F236F4">
        <w:trPr>
          <w:trHeight w:val="454"/>
        </w:trPr>
        <w:tc>
          <w:tcPr>
            <w:tcW w:w="426" w:type="dxa"/>
            <w:vMerge/>
          </w:tcPr>
          <w:p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D021CE" w:rsidRPr="00D33749" w:rsidRDefault="00DF07F7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F236F4" w:rsidRPr="00F236F4">
              <w:rPr>
                <w:rFonts w:ascii="メイリオ" w:eastAsia="メイリオ" w:hAnsi="メイリオ"/>
                <w:spacing w:val="40"/>
                <w:sz w:val="20"/>
                <w:szCs w:val="20"/>
              </w:rPr>
              <w:t xml:space="preserve"> </w:t>
            </w:r>
            <w:r w:rsidR="00F236F4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>金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6A6567" w:rsidRPr="00D33749" w:rsidTr="00121A25">
        <w:trPr>
          <w:trHeight w:val="1134"/>
        </w:trPr>
        <w:tc>
          <w:tcPr>
            <w:tcW w:w="426" w:type="dxa"/>
            <w:vMerge/>
          </w:tcPr>
          <w:p w:rsidR="006A6567" w:rsidRPr="00D33749" w:rsidRDefault="006A6567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gridSpan w:val="3"/>
          </w:tcPr>
          <w:p w:rsidR="006A6567" w:rsidRPr="00B26118" w:rsidRDefault="00454D82" w:rsidP="00B26118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  <w:r w:rsidR="000512E6" w:rsidRPr="00B26118">
              <w:rPr>
                <w:rFonts w:ascii="メイリオ" w:eastAsia="メイリオ" w:hAnsi="メイリオ" w:hint="eastAsia"/>
                <w:sz w:val="20"/>
                <w:szCs w:val="20"/>
              </w:rPr>
              <w:t>その他、上記のいずれの日程でも都合が合わない場合に希望する日時</w:t>
            </w: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や</w:t>
            </w:r>
            <w:r w:rsidR="00B26118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="00B26118" w:rsidRP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遠方からの参加</w:t>
            </w:r>
            <w:r w:rsid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により希望する</w:t>
            </w:r>
            <w:r w:rsidR="00B26118" w:rsidRP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実施方法等</w:t>
            </w:r>
            <w:r w:rsid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について</w:t>
            </w:r>
          </w:p>
          <w:p w:rsidR="00B26118" w:rsidRPr="00D33749" w:rsidRDefault="00B26118" w:rsidP="00B26118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D130E" w:rsidRPr="00D33749" w:rsidTr="00B26118">
        <w:trPr>
          <w:trHeight w:val="454"/>
        </w:trPr>
        <w:tc>
          <w:tcPr>
            <w:tcW w:w="426" w:type="dxa"/>
            <w:vMerge w:val="restart"/>
          </w:tcPr>
          <w:p w:rsidR="00BD130E" w:rsidRPr="00531342" w:rsidRDefault="00BD130E" w:rsidP="00ED620F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538" w:type="dxa"/>
            <w:gridSpan w:val="2"/>
            <w:vAlign w:val="center"/>
          </w:tcPr>
          <w:p w:rsidR="00BD130E" w:rsidRDefault="00DF07F7" w:rsidP="00B26118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対話</w:t>
            </w:r>
            <w:r w:rsidR="00BD130E"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出席予定者氏名</w:t>
            </w:r>
            <w:r w:rsidR="00B26118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（最大3名まで）</w:t>
            </w:r>
          </w:p>
          <w:p w:rsidR="00531342" w:rsidRPr="00B26118" w:rsidRDefault="00531342" w:rsidP="00B26118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（複数人で参加する場合）</w:t>
            </w:r>
          </w:p>
        </w:tc>
        <w:tc>
          <w:tcPr>
            <w:tcW w:w="5103" w:type="dxa"/>
            <w:vAlign w:val="center"/>
          </w:tcPr>
          <w:p w:rsidR="00BD130E" w:rsidRPr="00531342" w:rsidRDefault="00BD130E" w:rsidP="00531342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所属法人名・部署・役職</w:t>
            </w:r>
          </w:p>
        </w:tc>
      </w:tr>
      <w:tr w:rsidR="00BD130E" w:rsidRPr="00D33749" w:rsidTr="00B26118">
        <w:trPr>
          <w:trHeight w:val="454"/>
        </w:trPr>
        <w:tc>
          <w:tcPr>
            <w:tcW w:w="426" w:type="dxa"/>
            <w:vMerge/>
          </w:tcPr>
          <w:p w:rsidR="00BD130E" w:rsidRPr="00D33749" w:rsidRDefault="00BD130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D130E" w:rsidRPr="00D33749" w:rsidTr="00B26118">
        <w:trPr>
          <w:trHeight w:val="454"/>
        </w:trPr>
        <w:tc>
          <w:tcPr>
            <w:tcW w:w="426" w:type="dxa"/>
            <w:vMerge/>
          </w:tcPr>
          <w:p w:rsidR="00BD130E" w:rsidRPr="00D33749" w:rsidRDefault="00BD130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D130E" w:rsidRPr="00D33749" w:rsidTr="00B26118">
        <w:trPr>
          <w:trHeight w:val="454"/>
        </w:trPr>
        <w:tc>
          <w:tcPr>
            <w:tcW w:w="426" w:type="dxa"/>
            <w:vMerge/>
          </w:tcPr>
          <w:p w:rsidR="00BD130E" w:rsidRPr="00D33749" w:rsidRDefault="00BD130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D130E" w:rsidRPr="00D33749" w:rsidRDefault="00BD130E" w:rsidP="00531342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31342" w:rsidRDefault="00531342" w:rsidP="00ED620F">
      <w:pPr>
        <w:spacing w:line="340" w:lineRule="exact"/>
        <w:rPr>
          <w:rFonts w:ascii="メイリオ" w:eastAsia="メイリオ" w:hAnsi="メイリオ"/>
          <w:sz w:val="20"/>
          <w:szCs w:val="20"/>
        </w:rPr>
        <w:sectPr w:rsidR="00531342" w:rsidSect="00ED620F">
          <w:footerReference w:type="default" r:id="rId7"/>
          <w:pgSz w:w="11906" w:h="16838" w:code="9"/>
          <w:pgMar w:top="1418" w:right="1418" w:bottom="1134" w:left="1418" w:header="851" w:footer="567" w:gutter="0"/>
          <w:cols w:space="425"/>
          <w:docGrid w:type="linesAndChars" w:linePitch="360"/>
        </w:sectPr>
      </w:pPr>
      <w:bookmarkStart w:id="0" w:name="_GoBack"/>
      <w:bookmarkEnd w:id="0"/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531342" w:rsidRPr="00D33749" w:rsidTr="00892467">
        <w:trPr>
          <w:trHeight w:val="680"/>
        </w:trPr>
        <w:tc>
          <w:tcPr>
            <w:tcW w:w="426" w:type="dxa"/>
            <w:vMerge w:val="restart"/>
          </w:tcPr>
          <w:p w:rsidR="00531342" w:rsidRPr="00B26118" w:rsidRDefault="00531342" w:rsidP="002D50CE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D33749">
              <w:rPr>
                <w:rFonts w:ascii="メイリオ" w:eastAsia="メイリオ" w:hAnsi="メイリオ"/>
                <w:sz w:val="20"/>
                <w:szCs w:val="20"/>
              </w:rPr>
              <w:lastRenderedPageBreak/>
              <w:br w:type="page"/>
            </w:r>
            <w:r w:rsidRPr="00B26118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４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center"/>
          </w:tcPr>
          <w:p w:rsidR="00531342" w:rsidRPr="00531342" w:rsidRDefault="00531342" w:rsidP="00892467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実施要領の内容を踏まえ、以下の項目ごとにご提案・ご意見の要旨をご記入ください。</w:t>
            </w:r>
          </w:p>
          <w:p w:rsidR="00531342" w:rsidRPr="00D33749" w:rsidRDefault="00531342" w:rsidP="008924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記載可能な範囲で差し支えありません。）</w:t>
            </w:r>
          </w:p>
        </w:tc>
      </w:tr>
      <w:tr w:rsidR="00531342" w:rsidRPr="00D33749" w:rsidTr="005D0013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bottom w:val="dashed" w:sz="4" w:space="0" w:color="auto"/>
            </w:tcBorders>
            <w:vAlign w:val="center"/>
          </w:tcPr>
          <w:p w:rsidR="00531342" w:rsidRPr="00D33749" w:rsidRDefault="00F236F4" w:rsidP="00F236F4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236F4">
              <w:rPr>
                <w:rFonts w:ascii="メイリオ" w:eastAsia="メイリオ" w:hAnsi="メイリオ" w:hint="eastAsia"/>
                <w:sz w:val="20"/>
              </w:rPr>
              <w:t>●マネージャーの役割・業務内容について</w:t>
            </w: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dashed" w:sz="4" w:space="0" w:color="auto"/>
              <w:bottom w:val="nil"/>
            </w:tcBorders>
          </w:tcPr>
          <w:p w:rsidR="00F236F4" w:rsidRPr="00F236F4" w:rsidRDefault="00F236F4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</w:rPr>
            </w:pPr>
            <w:r w:rsidRPr="00F236F4">
              <w:rPr>
                <w:rFonts w:ascii="メイリオ" w:eastAsia="メイリオ" w:hAnsi="メイリオ" w:hint="eastAsia"/>
                <w:sz w:val="20"/>
              </w:rPr>
              <w:t>・マネージャーの役割・業務内容</w:t>
            </w:r>
          </w:p>
          <w:p w:rsidR="00F236F4" w:rsidRPr="00F236F4" w:rsidRDefault="00F236F4" w:rsidP="00F236F4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nil"/>
            </w:tcBorders>
          </w:tcPr>
          <w:p w:rsidR="00F236F4" w:rsidRPr="00892467" w:rsidRDefault="00F236F4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92467">
              <w:rPr>
                <w:rFonts w:ascii="メイリオ" w:eastAsia="メイリオ" w:hAnsi="メイリオ" w:hint="eastAsia"/>
                <w:sz w:val="20"/>
                <w:szCs w:val="20"/>
              </w:rPr>
              <w:t>・対象施設の運営管理者との関係</w:t>
            </w:r>
          </w:p>
          <w:p w:rsidR="00F236F4" w:rsidRPr="00892467" w:rsidRDefault="00F236F4" w:rsidP="008924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nil"/>
            </w:tcBorders>
          </w:tcPr>
          <w:p w:rsidR="00F236F4" w:rsidRPr="00892467" w:rsidRDefault="00F236F4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92467">
              <w:rPr>
                <w:rFonts w:ascii="メイリオ" w:eastAsia="メイリオ" w:hAnsi="メイリオ" w:hint="eastAsia"/>
                <w:sz w:val="20"/>
                <w:szCs w:val="20"/>
              </w:rPr>
              <w:t>・川越市に求める（期待する）サポートや役割分担</w:t>
            </w:r>
          </w:p>
          <w:p w:rsidR="00F236F4" w:rsidRPr="00892467" w:rsidRDefault="00F236F4" w:rsidP="008924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single" w:sz="4" w:space="0" w:color="auto"/>
            </w:tcBorders>
          </w:tcPr>
          <w:p w:rsidR="00F236F4" w:rsidRPr="00892467" w:rsidRDefault="00F236F4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92467">
              <w:rPr>
                <w:rFonts w:ascii="メイリオ" w:eastAsia="メイリオ" w:hAnsi="メイリオ" w:hint="eastAsia"/>
                <w:sz w:val="20"/>
                <w:szCs w:val="20"/>
              </w:rPr>
              <w:t>・マネージャーの勤務形態（体制）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>や待遇</w:t>
            </w:r>
          </w:p>
          <w:p w:rsidR="00F236F4" w:rsidRPr="00892467" w:rsidRDefault="00F236F4" w:rsidP="008924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36F4" w:rsidRPr="00D33749" w:rsidTr="005D0013">
        <w:trPr>
          <w:trHeight w:val="454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36F4" w:rsidRPr="00121A25" w:rsidRDefault="00F236F4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21A25">
              <w:rPr>
                <w:rFonts w:ascii="メイリオ" w:eastAsia="メイリオ" w:hAnsi="メイリオ" w:hint="eastAsia"/>
                <w:sz w:val="20"/>
                <w:szCs w:val="20"/>
              </w:rPr>
              <w:t>●マネージャー業務を進める上での提案等について</w:t>
            </w: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dashed" w:sz="4" w:space="0" w:color="auto"/>
              <w:bottom w:val="nil"/>
            </w:tcBorders>
          </w:tcPr>
          <w:p w:rsidR="00F236F4" w:rsidRPr="00121A25" w:rsidRDefault="00892467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121A25">
              <w:rPr>
                <w:rFonts w:ascii="メイリオ" w:eastAsia="メイリオ" w:hAnsi="メイリオ" w:hint="eastAsia"/>
                <w:sz w:val="20"/>
                <w:szCs w:val="20"/>
              </w:rPr>
              <w:t>・入居者によるプロジェクトのファシリテーションに関するアイデアや方法</w:t>
            </w:r>
          </w:p>
          <w:p w:rsidR="00892467" w:rsidRPr="00121A25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36F4" w:rsidRPr="00D33749" w:rsidTr="005D0013">
        <w:trPr>
          <w:trHeight w:val="1020"/>
        </w:trPr>
        <w:tc>
          <w:tcPr>
            <w:tcW w:w="426" w:type="dxa"/>
            <w:vMerge/>
          </w:tcPr>
          <w:p w:rsidR="00F236F4" w:rsidRPr="00D33749" w:rsidRDefault="00F236F4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nil"/>
            </w:tcBorders>
          </w:tcPr>
          <w:p w:rsidR="00F236F4" w:rsidRPr="00121A25" w:rsidRDefault="00892467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121A25">
              <w:rPr>
                <w:rFonts w:ascii="メイリオ" w:eastAsia="メイリオ" w:hAnsi="メイリオ" w:hint="eastAsia"/>
                <w:sz w:val="20"/>
                <w:szCs w:val="20"/>
              </w:rPr>
              <w:t>・マネージャー業務を進める上で有効な（使える）ネットワーク</w:t>
            </w:r>
          </w:p>
          <w:p w:rsidR="00892467" w:rsidRPr="00121A25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92467" w:rsidRPr="00D33749" w:rsidTr="005D0013">
        <w:trPr>
          <w:trHeight w:val="1020"/>
        </w:trPr>
        <w:tc>
          <w:tcPr>
            <w:tcW w:w="426" w:type="dxa"/>
            <w:vMerge/>
          </w:tcPr>
          <w:p w:rsidR="00892467" w:rsidRPr="00D33749" w:rsidRDefault="00892467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nil"/>
            </w:tcBorders>
          </w:tcPr>
          <w:p w:rsidR="00892467" w:rsidRPr="00121A25" w:rsidRDefault="00892467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121A25">
              <w:rPr>
                <w:rFonts w:ascii="メイリオ" w:eastAsia="メイリオ" w:hAnsi="メイリオ" w:hint="eastAsia"/>
                <w:sz w:val="20"/>
                <w:szCs w:val="20"/>
              </w:rPr>
              <w:t>・創業支援すべき入居者や入居者集めのアイデア</w:t>
            </w:r>
          </w:p>
          <w:p w:rsidR="00892467" w:rsidRPr="00121A25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92467" w:rsidRPr="00D33749" w:rsidTr="005D0013">
        <w:trPr>
          <w:trHeight w:val="1020"/>
        </w:trPr>
        <w:tc>
          <w:tcPr>
            <w:tcW w:w="426" w:type="dxa"/>
            <w:vMerge/>
          </w:tcPr>
          <w:p w:rsidR="00892467" w:rsidRPr="00D33749" w:rsidRDefault="00892467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nil"/>
            </w:tcBorders>
          </w:tcPr>
          <w:p w:rsidR="00892467" w:rsidRPr="00121A25" w:rsidRDefault="00892467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121A25">
              <w:rPr>
                <w:rFonts w:ascii="メイリオ" w:eastAsia="メイリオ" w:hAnsi="メイリオ" w:hint="eastAsia"/>
                <w:sz w:val="20"/>
                <w:szCs w:val="20"/>
              </w:rPr>
              <w:t>・対象施設の魅力づくり（共用施設として整備すべき設備等）</w:t>
            </w:r>
          </w:p>
          <w:p w:rsidR="00892467" w:rsidRPr="00121A25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92467" w:rsidRPr="00D33749" w:rsidTr="005D0013">
        <w:trPr>
          <w:trHeight w:val="1020"/>
        </w:trPr>
        <w:tc>
          <w:tcPr>
            <w:tcW w:w="426" w:type="dxa"/>
            <w:vMerge/>
          </w:tcPr>
          <w:p w:rsidR="00892467" w:rsidRPr="00D33749" w:rsidRDefault="00892467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bottom w:val="single" w:sz="4" w:space="0" w:color="auto"/>
            </w:tcBorders>
          </w:tcPr>
          <w:p w:rsidR="00892467" w:rsidRPr="00892467" w:rsidRDefault="00892467" w:rsidP="0089246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92467">
              <w:rPr>
                <w:rFonts w:ascii="メイリオ" w:eastAsia="メイリオ" w:hAnsi="メイリオ" w:hint="eastAsia"/>
                <w:sz w:val="20"/>
                <w:szCs w:val="20"/>
              </w:rPr>
              <w:t>・連携できそうな施設運営管理者</w:t>
            </w:r>
          </w:p>
          <w:p w:rsidR="00892467" w:rsidRPr="00892467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92467" w:rsidRPr="00D33749" w:rsidTr="005D0013">
        <w:trPr>
          <w:trHeight w:val="454"/>
        </w:trPr>
        <w:tc>
          <w:tcPr>
            <w:tcW w:w="426" w:type="dxa"/>
            <w:vMerge/>
          </w:tcPr>
          <w:p w:rsidR="00892467" w:rsidRPr="00D33749" w:rsidRDefault="00892467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2467" w:rsidRDefault="00892467" w:rsidP="00892467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●参加の動機</w:t>
            </w:r>
            <w:r w:rsidR="00A3367E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="00CE6996">
              <w:rPr>
                <w:rFonts w:ascii="メイリオ" w:eastAsia="メイリオ" w:hAnsi="メイリオ" w:hint="eastAsia"/>
                <w:sz w:val="20"/>
                <w:szCs w:val="20"/>
              </w:rPr>
              <w:t>関連する業務の実績</w:t>
            </w:r>
          </w:p>
        </w:tc>
      </w:tr>
      <w:tr w:rsidR="00892467" w:rsidRPr="00D33749" w:rsidTr="00F236F4">
        <w:trPr>
          <w:trHeight w:val="1020"/>
        </w:trPr>
        <w:tc>
          <w:tcPr>
            <w:tcW w:w="426" w:type="dxa"/>
            <w:vMerge/>
          </w:tcPr>
          <w:p w:rsidR="00892467" w:rsidRPr="00D33749" w:rsidRDefault="00892467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dashed" w:sz="4" w:space="0" w:color="auto"/>
              <w:bottom w:val="single" w:sz="4" w:space="0" w:color="auto"/>
            </w:tcBorders>
          </w:tcPr>
          <w:p w:rsidR="00892467" w:rsidRDefault="00892467" w:rsidP="00F236F4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531342" w:rsidRPr="00D33749" w:rsidTr="00892467">
        <w:trPr>
          <w:trHeight w:val="680"/>
        </w:trPr>
        <w:tc>
          <w:tcPr>
            <w:tcW w:w="426" w:type="dxa"/>
            <w:vMerge w:val="restart"/>
          </w:tcPr>
          <w:p w:rsidR="00531342" w:rsidRPr="00454D82" w:rsidRDefault="00531342" w:rsidP="002D50CE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５</w:t>
            </w:r>
          </w:p>
        </w:tc>
        <w:tc>
          <w:tcPr>
            <w:tcW w:w="8641" w:type="dxa"/>
            <w:vAlign w:val="center"/>
          </w:tcPr>
          <w:p w:rsidR="00531342" w:rsidRPr="00454D82" w:rsidRDefault="00531342" w:rsidP="00892467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本調査の情報について、どの媒体を通じて知りましたか。</w:t>
            </w:r>
          </w:p>
          <w:p w:rsidR="00531342" w:rsidRPr="00D33749" w:rsidRDefault="00531342" w:rsidP="0089246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次の中から選んでご回答ください。（複数回答可）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531342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□（１）市のホームページ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531342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□（２）他の団体のホームページ（団体名　　　　　　　　　　　　　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531342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□（３）新聞記事　（新聞社名　　　　　　　　　　　　　　　　　　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531342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□（４）業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界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誌　（誌名　　　　　　　　　　　　　　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892467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□（５）メールニュース</w:t>
            </w:r>
            <w:r w:rsidR="00531342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（配信元　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31342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="00531342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</w:tr>
      <w:tr w:rsidR="00531342" w:rsidRPr="00D33749" w:rsidTr="00F236F4">
        <w:trPr>
          <w:trHeight w:val="454"/>
        </w:trPr>
        <w:tc>
          <w:tcPr>
            <w:tcW w:w="426" w:type="dxa"/>
            <w:vMerge/>
          </w:tcPr>
          <w:p w:rsidR="00531342" w:rsidRPr="00D33749" w:rsidRDefault="00531342" w:rsidP="002D50CE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vAlign w:val="center"/>
          </w:tcPr>
          <w:p w:rsidR="00531342" w:rsidRPr="00D33749" w:rsidRDefault="00531342" w:rsidP="0089246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□（６）そ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他　（　　　　　　　　　　　　　　　　　　　　　　</w:t>
            </w:r>
            <w:r w:rsidR="0089246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</w:tr>
    </w:tbl>
    <w:p w:rsidR="00531342" w:rsidRPr="00D33749" w:rsidRDefault="00531342" w:rsidP="00531342">
      <w:pPr>
        <w:spacing w:line="340" w:lineRule="exact"/>
        <w:rPr>
          <w:rFonts w:ascii="メイリオ" w:eastAsia="メイリオ" w:hAnsi="メイリオ"/>
          <w:sz w:val="20"/>
          <w:szCs w:val="20"/>
        </w:rPr>
      </w:pPr>
    </w:p>
    <w:p w:rsidR="005D0013" w:rsidRDefault="005D0013" w:rsidP="00121A25">
      <w:pPr>
        <w:spacing w:line="34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※エントリーシートでお伺いする内容は以上です。</w:t>
      </w:r>
    </w:p>
    <w:p w:rsidR="00D35073" w:rsidRDefault="005D0013" w:rsidP="00121A25">
      <w:pPr>
        <w:spacing w:line="340" w:lineRule="exact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詳細については、対話当日に確認させていただきます。</w:t>
      </w:r>
    </w:p>
    <w:p w:rsidR="005D0013" w:rsidRPr="00892467" w:rsidRDefault="005D0013" w:rsidP="00121A25">
      <w:pPr>
        <w:spacing w:beforeLines="20" w:before="72" w:line="34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※ご不明点があれば、実施要領に記載の連絡先までお問合せください。</w:t>
      </w:r>
    </w:p>
    <w:sectPr w:rsidR="005D0013" w:rsidRPr="00892467" w:rsidSect="00ED620F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E8" w:rsidRDefault="009649E8" w:rsidP="005508C5">
      <w:r>
        <w:separator/>
      </w:r>
    </w:p>
  </w:endnote>
  <w:endnote w:type="continuationSeparator" w:id="0">
    <w:p w:rsidR="009649E8" w:rsidRDefault="009649E8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58890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0"/>
        <w:szCs w:val="20"/>
      </w:rPr>
    </w:sdtEndPr>
    <w:sdtContent>
      <w:sdt>
        <w:sdtPr>
          <w:id w:val="-778171256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/>
            <w:sz w:val="20"/>
            <w:szCs w:val="20"/>
          </w:rPr>
        </w:sdtEndPr>
        <w:sdtContent>
          <w:p w:rsidR="00D37C56" w:rsidRPr="00294514" w:rsidRDefault="00D37C56" w:rsidP="00D37C56">
            <w:pPr>
              <w:pStyle w:val="a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94514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instrText>PAGE</w:instrTex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1</w: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  <w:r w:rsidRPr="00294514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="00331E9F" w:rsidRPr="00294514">
              <w:rPr>
                <w:rFonts w:ascii="メイリオ" w:eastAsia="メイリオ" w:hAnsi="メイリオ" w:hint="eastAsia"/>
                <w:sz w:val="20"/>
                <w:szCs w:val="20"/>
                <w:lang w:val="ja-JP"/>
              </w:rPr>
              <w:t>／</w:t>
            </w:r>
            <w:r w:rsidRPr="00294514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instrText>NUMPAGES</w:instrTex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3</w:t>
            </w:r>
            <w:r w:rsidRPr="00294514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724107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0"/>
        <w:szCs w:val="20"/>
      </w:rPr>
    </w:sdtEndPr>
    <w:sdtContent>
      <w:sdt>
        <w:sdtPr>
          <w:id w:val="-1261602501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/>
            <w:sz w:val="20"/>
            <w:szCs w:val="20"/>
          </w:rPr>
        </w:sdtEndPr>
        <w:sdtContent>
          <w:p w:rsidR="00D37C56" w:rsidRPr="005D0013" w:rsidRDefault="00D37C56" w:rsidP="005D0013">
            <w:pPr>
              <w:pStyle w:val="a5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instrText>PAGE</w:instrTex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3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="00331E9F" w:rsidRPr="005D0013">
              <w:rPr>
                <w:rFonts w:ascii="メイリオ" w:eastAsia="メイリオ" w:hAnsi="メイリオ" w:hint="eastAsia"/>
                <w:sz w:val="20"/>
                <w:szCs w:val="20"/>
                <w:lang w:val="ja-JP"/>
              </w:rPr>
              <w:t>／</w:t>
            </w: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instrText>NUMPAGES</w:instrTex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3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E8" w:rsidRDefault="009649E8" w:rsidP="005508C5">
      <w:r>
        <w:separator/>
      </w:r>
    </w:p>
  </w:footnote>
  <w:footnote w:type="continuationSeparator" w:id="0">
    <w:p w:rsidR="009649E8" w:rsidRDefault="009649E8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9400DC"/>
    <w:multiLevelType w:val="hybridMultilevel"/>
    <w:tmpl w:val="7B3E8810"/>
    <w:lvl w:ilvl="0" w:tplc="1AD26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21A25"/>
    <w:rsid w:val="001367D2"/>
    <w:rsid w:val="001368CC"/>
    <w:rsid w:val="0015162D"/>
    <w:rsid w:val="00157F30"/>
    <w:rsid w:val="001657E2"/>
    <w:rsid w:val="0019084A"/>
    <w:rsid w:val="001C12DD"/>
    <w:rsid w:val="001F157C"/>
    <w:rsid w:val="0022658C"/>
    <w:rsid w:val="00226966"/>
    <w:rsid w:val="00232BDA"/>
    <w:rsid w:val="00256BCA"/>
    <w:rsid w:val="00294514"/>
    <w:rsid w:val="002A48A1"/>
    <w:rsid w:val="002C5648"/>
    <w:rsid w:val="002C5728"/>
    <w:rsid w:val="003022D1"/>
    <w:rsid w:val="00331E9F"/>
    <w:rsid w:val="00336501"/>
    <w:rsid w:val="00351C5C"/>
    <w:rsid w:val="00364B39"/>
    <w:rsid w:val="003A350C"/>
    <w:rsid w:val="003A7931"/>
    <w:rsid w:val="003B3889"/>
    <w:rsid w:val="00454D82"/>
    <w:rsid w:val="00455864"/>
    <w:rsid w:val="00475D23"/>
    <w:rsid w:val="00487426"/>
    <w:rsid w:val="004D4CD2"/>
    <w:rsid w:val="0050002B"/>
    <w:rsid w:val="00531342"/>
    <w:rsid w:val="00532337"/>
    <w:rsid w:val="00545079"/>
    <w:rsid w:val="005508C5"/>
    <w:rsid w:val="00552435"/>
    <w:rsid w:val="00594935"/>
    <w:rsid w:val="005A1290"/>
    <w:rsid w:val="005A5EC1"/>
    <w:rsid w:val="005D0013"/>
    <w:rsid w:val="005F11BD"/>
    <w:rsid w:val="005F5F7E"/>
    <w:rsid w:val="006503D4"/>
    <w:rsid w:val="006A6567"/>
    <w:rsid w:val="006B7EF8"/>
    <w:rsid w:val="006D225B"/>
    <w:rsid w:val="007B0E50"/>
    <w:rsid w:val="007E7523"/>
    <w:rsid w:val="007F79BD"/>
    <w:rsid w:val="008217F7"/>
    <w:rsid w:val="00823274"/>
    <w:rsid w:val="00834C3A"/>
    <w:rsid w:val="00892467"/>
    <w:rsid w:val="008C3463"/>
    <w:rsid w:val="008D0449"/>
    <w:rsid w:val="008F642B"/>
    <w:rsid w:val="008F7923"/>
    <w:rsid w:val="00924E46"/>
    <w:rsid w:val="00937B6D"/>
    <w:rsid w:val="00957E77"/>
    <w:rsid w:val="009649E8"/>
    <w:rsid w:val="009D65D5"/>
    <w:rsid w:val="009D7835"/>
    <w:rsid w:val="009F2BCE"/>
    <w:rsid w:val="00A01EA6"/>
    <w:rsid w:val="00A04573"/>
    <w:rsid w:val="00A3367E"/>
    <w:rsid w:val="00A44CD1"/>
    <w:rsid w:val="00A70BA7"/>
    <w:rsid w:val="00A75046"/>
    <w:rsid w:val="00AE3357"/>
    <w:rsid w:val="00AE33FB"/>
    <w:rsid w:val="00B07A34"/>
    <w:rsid w:val="00B243F9"/>
    <w:rsid w:val="00B26118"/>
    <w:rsid w:val="00B849DA"/>
    <w:rsid w:val="00B86207"/>
    <w:rsid w:val="00BB76D4"/>
    <w:rsid w:val="00BC54CB"/>
    <w:rsid w:val="00BD130E"/>
    <w:rsid w:val="00BD45DB"/>
    <w:rsid w:val="00C05749"/>
    <w:rsid w:val="00C628AF"/>
    <w:rsid w:val="00CC0944"/>
    <w:rsid w:val="00CC455C"/>
    <w:rsid w:val="00CE6996"/>
    <w:rsid w:val="00D021CE"/>
    <w:rsid w:val="00D22219"/>
    <w:rsid w:val="00D3013A"/>
    <w:rsid w:val="00D33749"/>
    <w:rsid w:val="00D35073"/>
    <w:rsid w:val="00D37C56"/>
    <w:rsid w:val="00D66C74"/>
    <w:rsid w:val="00D703A2"/>
    <w:rsid w:val="00DF07F7"/>
    <w:rsid w:val="00E01EB1"/>
    <w:rsid w:val="00E36984"/>
    <w:rsid w:val="00E64C1E"/>
    <w:rsid w:val="00E917B8"/>
    <w:rsid w:val="00E93B50"/>
    <w:rsid w:val="00E96285"/>
    <w:rsid w:val="00EC2AD2"/>
    <w:rsid w:val="00ED620F"/>
    <w:rsid w:val="00EE5645"/>
    <w:rsid w:val="00F15BE9"/>
    <w:rsid w:val="00F236F4"/>
    <w:rsid w:val="00F63A1E"/>
    <w:rsid w:val="00F65816"/>
    <w:rsid w:val="00F70972"/>
    <w:rsid w:val="00F80E21"/>
    <w:rsid w:val="00F966B9"/>
    <w:rsid w:val="00FC72F2"/>
    <w:rsid w:val="00FC7F17"/>
    <w:rsid w:val="00FD1446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2018-10-25T10:30:00Z</cp:lastPrinted>
  <dcterms:created xsi:type="dcterms:W3CDTF">2018-12-07T09:47:00Z</dcterms:created>
  <dcterms:modified xsi:type="dcterms:W3CDTF">2018-12-10T02:44:00Z</dcterms:modified>
</cp:coreProperties>
</file>