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8407" w14:textId="77777777" w:rsidR="002379BD" w:rsidRDefault="0034763E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D5CAF25" wp14:editId="17B8156E">
                <wp:simplePos x="0" y="0"/>
                <wp:positionH relativeFrom="column">
                  <wp:posOffset>5116195</wp:posOffset>
                </wp:positionH>
                <wp:positionV relativeFrom="paragraph">
                  <wp:posOffset>-390525</wp:posOffset>
                </wp:positionV>
                <wp:extent cx="957580" cy="209550"/>
                <wp:effectExtent l="0" t="0" r="635" b="635"/>
                <wp:wrapNone/>
                <wp:docPr id="10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691B1" w14:textId="77777777" w:rsidR="002379BD" w:rsidRDefault="0034763E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【様式</w:t>
                            </w: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D5CAF25" id="正方形/長方形 6" o:spid="_x0000_s1026" style="position:absolute;left:0;text-align:left;margin-left:402.85pt;margin-top:-30.75pt;width:75.4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" filled="f" stroked="f" strokeweight="2pt">
                <v:textbox inset="0,0,0,0">
                  <w:txbxContent>
                    <w:p w14:paraId="3E0691B1" w14:textId="77777777" w:rsidR="002379BD" w:rsidRDefault="0034763E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【様式</w:t>
                      </w:r>
                      <w:r>
                        <w:rPr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color w:val="000000" w:themeColor="text1"/>
        </w:rPr>
        <w:t>重大な事故又は不祥事に関する報告書</w:t>
      </w:r>
    </w:p>
    <w:p w14:paraId="3677CEFE" w14:textId="77777777" w:rsidR="002379BD" w:rsidRDefault="002379BD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p w14:paraId="2D4CC6EF" w14:textId="0E752B4F" w:rsidR="002379BD" w:rsidRDefault="0034763E">
      <w:pPr>
        <w:ind w:rightChars="100" w:right="242"/>
        <w:jc w:val="right"/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color w:val="000000" w:themeColor="text1"/>
          <w:sz w:val="21"/>
        </w:rPr>
        <w:t xml:space="preserve">                                 </w:t>
      </w:r>
      <w:r>
        <w:rPr>
          <w:rFonts w:hint="eastAsia"/>
          <w:color w:val="000000" w:themeColor="text1"/>
          <w:sz w:val="21"/>
        </w:rPr>
        <w:t xml:space="preserve">　　　　　　　　　</w:t>
      </w:r>
      <w:r>
        <w:rPr>
          <w:color w:val="000000" w:themeColor="text1"/>
          <w:sz w:val="21"/>
        </w:rPr>
        <w:t xml:space="preserve">  </w:t>
      </w:r>
      <w:r>
        <w:rPr>
          <w:rFonts w:hint="eastAsia"/>
          <w:color w:val="000000" w:themeColor="text1"/>
        </w:rPr>
        <w:t>令和５</w:t>
      </w:r>
      <w:r>
        <w:rPr>
          <w:rFonts w:hint="eastAsia"/>
          <w:color w:val="000000" w:themeColor="text1"/>
        </w:rPr>
        <w:t>年　　月　　日</w:t>
      </w:r>
    </w:p>
    <w:p w14:paraId="75787E6F" w14:textId="77777777" w:rsidR="002379BD" w:rsidRDefault="002379BD">
      <w:pPr>
        <w:rPr>
          <w:rFonts w:ascii="ＭＳ 明朝" w:hAnsi="ＭＳ 明朝"/>
          <w:color w:val="000000" w:themeColor="text1"/>
        </w:rPr>
      </w:pPr>
    </w:p>
    <w:p w14:paraId="2A9770B2" w14:textId="77777777" w:rsidR="002379BD" w:rsidRDefault="0034763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fitText w:val="1440" w:id="1"/>
        </w:rPr>
        <w:t>（提出先</w:t>
      </w:r>
      <w:r>
        <w:rPr>
          <w:rFonts w:ascii="ＭＳ 明朝" w:hAnsi="ＭＳ 明朝" w:hint="eastAsia"/>
          <w:fitText w:val="1440" w:id="1"/>
        </w:rPr>
        <w:t>）</w:t>
      </w:r>
    </w:p>
    <w:p w14:paraId="0ECB269F" w14:textId="77777777" w:rsidR="002379BD" w:rsidRDefault="0034763E">
      <w:pPr>
        <w:ind w:leftChars="200" w:left="48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160"/>
          <w:fitText w:val="1920" w:id="2"/>
        </w:rPr>
        <w:t>川越市</w:t>
      </w:r>
      <w:r>
        <w:rPr>
          <w:rFonts w:ascii="ＭＳ 明朝" w:hAnsi="ＭＳ 明朝" w:hint="eastAsia"/>
          <w:fitText w:val="1920" w:id="2"/>
        </w:rPr>
        <w:t>長</w:t>
      </w:r>
      <w:r>
        <w:rPr>
          <w:rFonts w:ascii="ＭＳ 明朝" w:hAnsi="ＭＳ 明朝" w:hint="eastAsia"/>
        </w:rPr>
        <w:t xml:space="preserve">　</w:t>
      </w:r>
    </w:p>
    <w:p w14:paraId="22955FF4" w14:textId="77777777" w:rsidR="002379BD" w:rsidRDefault="002379BD">
      <w:pPr>
        <w:rPr>
          <w:rFonts w:ascii="ＭＳ 明朝" w:hAnsi="ＭＳ 明朝"/>
          <w:color w:val="000000" w:themeColor="text1"/>
        </w:rPr>
      </w:pPr>
    </w:p>
    <w:p w14:paraId="578EE456" w14:textId="77777777" w:rsidR="002379BD" w:rsidRDefault="002379BD">
      <w:pPr>
        <w:rPr>
          <w:rFonts w:ascii="ＭＳ 明朝" w:hAnsi="ＭＳ 明朝"/>
          <w:color w:val="000000" w:themeColor="text1"/>
        </w:rPr>
      </w:pPr>
    </w:p>
    <w:p w14:paraId="1FDAA923" w14:textId="77777777" w:rsidR="002379BD" w:rsidRDefault="0034763E">
      <w:pPr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rFonts w:hint="eastAsia"/>
          <w:color w:val="000000" w:themeColor="text1"/>
        </w:rPr>
        <w:t xml:space="preserve">申請者　</w:t>
      </w:r>
      <w:r>
        <w:rPr>
          <w:rFonts w:hint="eastAsia"/>
          <w:color w:val="000000" w:themeColor="text1"/>
          <w:spacing w:val="122"/>
          <w:fitText w:val="1210" w:id="3"/>
        </w:rPr>
        <w:t>所在</w:t>
      </w:r>
      <w:r>
        <w:rPr>
          <w:rFonts w:hint="eastAsia"/>
          <w:color w:val="000000" w:themeColor="text1"/>
          <w:spacing w:val="1"/>
          <w:fitText w:val="1210" w:id="3"/>
        </w:rPr>
        <w:t>地</w:t>
      </w:r>
    </w:p>
    <w:p w14:paraId="22975ACA" w14:textId="77777777" w:rsidR="002379BD" w:rsidRDefault="0034763E">
      <w:pPr>
        <w:rPr>
          <w:rFonts w:ascii="ＭＳ 明朝" w:hAnsi="ＭＳ 明朝"/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>
        <w:rPr>
          <w:rFonts w:hint="eastAsia"/>
          <w:color w:val="000000" w:themeColor="text1"/>
        </w:rPr>
        <w:t>名　　　称</w:t>
      </w:r>
    </w:p>
    <w:p w14:paraId="2382BE44" w14:textId="77777777" w:rsidR="002379BD" w:rsidRDefault="0034763E">
      <w:pPr>
        <w:rPr>
          <w:color w:val="000000" w:themeColor="text1"/>
          <w:sz w:val="21"/>
        </w:rPr>
      </w:pPr>
      <w:r>
        <w:rPr>
          <w:color w:val="000000" w:themeColor="text1"/>
        </w:rPr>
        <w:t xml:space="preserve">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color w:val="000000" w:themeColor="text1"/>
        </w:rPr>
        <w:t xml:space="preserve">               </w:t>
      </w: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  <w:sz w:val="21"/>
        </w:rPr>
        <w:t>㊞</w:t>
      </w:r>
    </w:p>
    <w:p w14:paraId="69CA0A19" w14:textId="77777777" w:rsidR="002379BD" w:rsidRDefault="002379BD">
      <w:pPr>
        <w:rPr>
          <w:rFonts w:ascii="ＭＳ 明朝" w:hAnsi="ＭＳ 明朝"/>
          <w:color w:val="000000" w:themeColor="text1"/>
          <w:sz w:val="21"/>
        </w:rPr>
      </w:pPr>
    </w:p>
    <w:p w14:paraId="06F2414B" w14:textId="77777777" w:rsidR="002379BD" w:rsidRDefault="0034763E">
      <w:pPr>
        <w:ind w:rightChars="100" w:right="242"/>
        <w:jc w:val="righ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 w:hint="eastAsia"/>
          <w:color w:val="000000" w:themeColor="text1"/>
          <w:sz w:val="21"/>
        </w:rPr>
        <w:t xml:space="preserve">　　　　　　　　　　　　　　　　　　　　　</w:t>
      </w:r>
    </w:p>
    <w:p w14:paraId="16BF966B" w14:textId="218A791B" w:rsidR="002379BD" w:rsidRDefault="0034763E">
      <w:pPr>
        <w:ind w:firstLineChars="100" w:firstLine="222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川越市産業観光館の指定管理者指定申請にあたり、令和５</w:t>
      </w:r>
      <w:r>
        <w:rPr>
          <w:rFonts w:ascii="ＭＳ 明朝" w:hAnsi="ＭＳ 明朝" w:hint="eastAsia"/>
          <w:color w:val="000000" w:themeColor="text1"/>
          <w:sz w:val="22"/>
        </w:rPr>
        <w:t>年８月８</w:t>
      </w:r>
      <w:r>
        <w:rPr>
          <w:rFonts w:ascii="ＭＳ 明朝" w:hAnsi="ＭＳ 明朝" w:hint="eastAsia"/>
          <w:color w:val="000000" w:themeColor="text1"/>
          <w:sz w:val="22"/>
        </w:rPr>
        <w:t>日から起算して過去５年間に生じた重大な事故又は不祥事について、次のとおり報告します。</w:t>
      </w:r>
    </w:p>
    <w:p w14:paraId="4EFA34E0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6FCB6371" w14:textId="77777777" w:rsidR="002379BD" w:rsidRDefault="0034763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１　重大な事故又は不祥事の有無</w:t>
      </w:r>
    </w:p>
    <w:p w14:paraId="68B2DFBB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313E088A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33DA566C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5A32413A" w14:textId="77777777" w:rsidR="002379BD" w:rsidRDefault="0034763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２　発生年月日、発生場所、事件又は不祥事の別及びその概要</w:t>
      </w:r>
    </w:p>
    <w:p w14:paraId="54FD3FA9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12801E53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58180728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2CD75B6E" w14:textId="77777777" w:rsidR="002379BD" w:rsidRDefault="0034763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３　発生時の対応及び帰責事由の有無</w:t>
      </w:r>
    </w:p>
    <w:p w14:paraId="5CDB52E4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6507DD0D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79B82EF6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29EE7B25" w14:textId="77777777" w:rsidR="002379BD" w:rsidRDefault="0034763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４　発生後の対応、策定した再発防止策</w:t>
      </w:r>
      <w:r>
        <w:rPr>
          <w:rFonts w:ascii="ＭＳ 明朝" w:hAnsi="ＭＳ 明朝" w:hint="eastAsia"/>
          <w:color w:val="000000" w:themeColor="text1"/>
          <w:sz w:val="22"/>
        </w:rPr>
        <w:t>の内容及び役職員への周知状況</w:t>
      </w:r>
    </w:p>
    <w:p w14:paraId="3CF703F2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6B5F3C05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3F8E753E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573494E1" w14:textId="77777777" w:rsidR="002379BD" w:rsidRDefault="0034763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５　現在の状況（紛争継続の有無等）</w:t>
      </w:r>
    </w:p>
    <w:p w14:paraId="17404EE9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19200BF3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7D7731CE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60BEA571" w14:textId="77777777" w:rsidR="002379BD" w:rsidRDefault="002379BD">
      <w:pPr>
        <w:rPr>
          <w:rFonts w:ascii="ＭＳ 明朝" w:hAnsi="ＭＳ 明朝"/>
          <w:color w:val="000000" w:themeColor="text1"/>
          <w:sz w:val="22"/>
        </w:rPr>
      </w:pPr>
    </w:p>
    <w:p w14:paraId="0CDDD8C4" w14:textId="77777777" w:rsidR="002379BD" w:rsidRDefault="0034763E">
      <w:pPr>
        <w:snapToGrid w:val="0"/>
        <w:ind w:leftChars="100" w:left="444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　重大な事故又は不祥事とは、募集開始の日から起算して過去５年間に、申請する団体等（グループ申請の構成団体を含む。）の役員又は従業員に生じた次のものを指します。</w:t>
      </w:r>
    </w:p>
    <w:p w14:paraId="35D17C38" w14:textId="77777777" w:rsidR="002379BD" w:rsidRDefault="0034763E">
      <w:pPr>
        <w:snapToGrid w:val="0"/>
        <w:ind w:leftChars="200" w:left="686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・重大な事故又は不祥事の定義</w:t>
      </w:r>
    </w:p>
    <w:p w14:paraId="40973FD8" w14:textId="77777777" w:rsidR="002379BD" w:rsidRDefault="0034763E">
      <w:pPr>
        <w:snapToGrid w:val="0"/>
        <w:ind w:leftChars="200" w:left="686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(1) </w:t>
      </w:r>
      <w:r>
        <w:rPr>
          <w:rFonts w:ascii="ＭＳ 明朝" w:hAnsi="ＭＳ 明朝" w:hint="eastAsia"/>
          <w:color w:val="000000" w:themeColor="text1"/>
          <w:sz w:val="20"/>
        </w:rPr>
        <w:t>他の団体における指定管理者業務に係る指定の取消し、業務停止命令を受けた場合</w:t>
      </w:r>
    </w:p>
    <w:p w14:paraId="05791099" w14:textId="77777777" w:rsidR="002379BD" w:rsidRDefault="0034763E">
      <w:pPr>
        <w:snapToGrid w:val="0"/>
        <w:ind w:leftChars="200" w:left="686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(2) </w:t>
      </w:r>
      <w:r>
        <w:rPr>
          <w:rFonts w:ascii="ＭＳ 明朝" w:hAnsi="ＭＳ 明朝" w:hint="eastAsia"/>
          <w:color w:val="000000" w:themeColor="text1"/>
          <w:sz w:val="20"/>
        </w:rPr>
        <w:t>国、地方自治体における入札参加停止措置を受けた場合</w:t>
      </w:r>
    </w:p>
    <w:p w14:paraId="107E69DE" w14:textId="77777777" w:rsidR="002379BD" w:rsidRDefault="0034763E">
      <w:pPr>
        <w:snapToGrid w:val="0"/>
        <w:ind w:leftChars="200" w:left="686" w:hangingChars="100" w:hanging="20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(3) </w:t>
      </w:r>
      <w:r>
        <w:rPr>
          <w:rFonts w:ascii="ＭＳ 明朝" w:hAnsi="ＭＳ 明朝" w:hint="eastAsia"/>
          <w:color w:val="000000" w:themeColor="text1"/>
          <w:sz w:val="20"/>
        </w:rPr>
        <w:t>役員及び従業員において重大な事故または不祥事</w:t>
      </w:r>
      <w:r>
        <w:rPr>
          <w:rFonts w:ascii="ＭＳ 明朝" w:hAnsi="ＭＳ 明朝" w:hint="eastAsia"/>
          <w:color w:val="000000" w:themeColor="text1"/>
          <w:sz w:val="20"/>
          <w:vertAlign w:val="superscript"/>
        </w:rPr>
        <w:t>※</w:t>
      </w:r>
      <w:r>
        <w:rPr>
          <w:rFonts w:ascii="ＭＳ 明朝" w:hAnsi="ＭＳ 明朝" w:hint="eastAsia"/>
          <w:color w:val="000000" w:themeColor="text1"/>
          <w:sz w:val="20"/>
        </w:rPr>
        <w:t>があった場合</w:t>
      </w:r>
    </w:p>
    <w:p w14:paraId="5CB02A89" w14:textId="77777777" w:rsidR="002379BD" w:rsidRDefault="0034763E">
      <w:pPr>
        <w:snapToGrid w:val="0"/>
        <w:ind w:leftChars="200" w:left="1090" w:hangingChars="300" w:hanging="606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※「川越市建設工事等の契約に係る入札参加停止等の措置要綱」第２条に基づき入札参加停止を行う要件に該当するもの</w:t>
      </w:r>
    </w:p>
    <w:sectPr w:rsidR="002379BD">
      <w:headerReference w:type="default" r:id="rId6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3A22" w14:textId="77777777" w:rsidR="00000000" w:rsidRDefault="0034763E">
      <w:r>
        <w:separator/>
      </w:r>
    </w:p>
  </w:endnote>
  <w:endnote w:type="continuationSeparator" w:id="0">
    <w:p w14:paraId="4FC3ED9B" w14:textId="77777777" w:rsidR="00000000" w:rsidRDefault="0034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E186" w14:textId="77777777" w:rsidR="00000000" w:rsidRDefault="0034763E">
      <w:r>
        <w:separator/>
      </w:r>
    </w:p>
  </w:footnote>
  <w:footnote w:type="continuationSeparator" w:id="0">
    <w:p w14:paraId="0D0B33E3" w14:textId="77777777" w:rsidR="00000000" w:rsidRDefault="0034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41B" w14:textId="77777777" w:rsidR="002379BD" w:rsidRDefault="002379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BD"/>
    <w:rsid w:val="002379BD"/>
    <w:rsid w:val="003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7C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  <w:sz w:val="24"/>
    </w:rPr>
  </w:style>
  <w:style w:type="paragraph" w:styleId="a7">
    <w:name w:val="Closing"/>
    <w:basedOn w:val="a"/>
    <w:link w:val="a8"/>
    <w:pPr>
      <w:jc w:val="right"/>
      <w:textAlignment w:val="auto"/>
    </w:pPr>
  </w:style>
  <w:style w:type="character" w:customStyle="1" w:styleId="a8">
    <w:name w:val="結語 (文字)"/>
    <w:basedOn w:val="a0"/>
    <w:link w:val="a7"/>
    <w:rPr>
      <w:rFonts w:ascii="Times New Roman" w:hAnsi="Times New Roman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  <w:textAlignment w:val="auto"/>
    </w:pPr>
  </w:style>
  <w:style w:type="character" w:customStyle="1" w:styleId="aa">
    <w:name w:val="記 (文字)"/>
    <w:basedOn w:val="a0"/>
    <w:link w:val="a9"/>
    <w:rPr>
      <w:rFonts w:ascii="Times New Roman" w:hAnsi="Times New Roman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color w:val="000000"/>
      <w:kern w:val="0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Times New Roman" w:hAnsi="Times New Roman"/>
      <w:color w:val="000000"/>
      <w:kern w:val="0"/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rFonts w:ascii="Times New Roman" w:hAnsi="Times New Roman"/>
      <w:b/>
      <w:color w:val="000000"/>
      <w:kern w:val="0"/>
      <w:sz w:val="24"/>
    </w:rPr>
  </w:style>
  <w:style w:type="paragraph" w:styleId="af2">
    <w:name w:val="Revision"/>
    <w:rPr>
      <w:rFonts w:ascii="Times New Roman" w:hAnsi="Times New Roman"/>
      <w:color w:val="000000"/>
      <w:kern w:val="0"/>
      <w:sz w:val="24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rFonts w:ascii="Times New Roman" w:hAnsi="Times New Roman"/>
      <w:color w:val="000000"/>
      <w:kern w:val="0"/>
      <w:sz w:val="24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2020-06-30T10:50:00Z</cp:lastPrinted>
  <dcterms:created xsi:type="dcterms:W3CDTF">2020-07-22T08:12:00Z</dcterms:created>
  <dcterms:modified xsi:type="dcterms:W3CDTF">2023-06-23T04:29:00Z</dcterms:modified>
</cp:coreProperties>
</file>