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F5EE" w14:textId="3F456A82" w:rsidR="001674FD" w:rsidRPr="0070772F" w:rsidRDefault="001674FD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542961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0B7E74AB" w14:textId="54568708" w:rsidR="001674FD" w:rsidRPr="0070772F" w:rsidRDefault="001674FD" w:rsidP="001B34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F879C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="00F879C4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542E4BE0" w14:textId="77777777" w:rsidR="00E460B8" w:rsidRDefault="00E460B8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D4E6A1D" w14:textId="139EF51E" w:rsidR="00D43353" w:rsidRPr="0070772F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3266"/>
        <w:gridCol w:w="3538"/>
        <w:gridCol w:w="2977"/>
      </w:tblGrid>
      <w:tr w:rsidR="001674FD" w:rsidRPr="0070772F" w14:paraId="7E0B132F" w14:textId="77777777" w:rsidTr="00770558">
        <w:tc>
          <w:tcPr>
            <w:tcW w:w="3266" w:type="dxa"/>
            <w:shd w:val="clear" w:color="auto" w:fill="F2F2F2" w:themeFill="background1" w:themeFillShade="F2"/>
          </w:tcPr>
          <w:p w14:paraId="14499189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538" w:type="dxa"/>
            <w:shd w:val="clear" w:color="auto" w:fill="F2F2F2" w:themeFill="background1" w:themeFillShade="F2"/>
          </w:tcPr>
          <w:p w14:paraId="6560F4AE" w14:textId="36CDE3AA" w:rsidR="001674FD" w:rsidRPr="0070772F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397B517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A35287" w:rsidRPr="0070772F" w14:paraId="57B953D1" w14:textId="77777777" w:rsidTr="00770558">
        <w:tc>
          <w:tcPr>
            <w:tcW w:w="3266" w:type="dxa"/>
          </w:tcPr>
          <w:p w14:paraId="09EBFE7E" w14:textId="0FF046CA" w:rsidR="00A35287" w:rsidRPr="0070772F" w:rsidRDefault="00A35287" w:rsidP="00A3528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</w:rPr>
              <w:t xml:space="preserve">　　　　　業</w:t>
            </w:r>
          </w:p>
        </w:tc>
        <w:tc>
          <w:tcPr>
            <w:tcW w:w="3538" w:type="dxa"/>
          </w:tcPr>
          <w:p w14:paraId="3D8EEA89" w14:textId="77777777" w:rsidR="00A35287" w:rsidRPr="0070772F" w:rsidRDefault="00A35287" w:rsidP="00A352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77" w:type="dxa"/>
          </w:tcPr>
          <w:p w14:paraId="2EC85D8A" w14:textId="77777777" w:rsidR="00A35287" w:rsidRPr="0070772F" w:rsidRDefault="00A35287" w:rsidP="00A352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35287" w:rsidRPr="0070772F" w14:paraId="3DB670E0" w14:textId="77777777" w:rsidTr="00770558">
        <w:tc>
          <w:tcPr>
            <w:tcW w:w="3266" w:type="dxa"/>
          </w:tcPr>
          <w:p w14:paraId="0FD86AD5" w14:textId="77777777" w:rsidR="00A35287" w:rsidRDefault="00A35287" w:rsidP="00A35287">
            <w:pPr>
              <w:widowControl/>
              <w:ind w:firstLineChars="400" w:firstLine="968"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業、</w:t>
            </w:r>
            <w:r w:rsidRPr="00A35287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A3528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  <w:p w14:paraId="7BD16D36" w14:textId="7C8730BC" w:rsidR="00A35287" w:rsidRPr="0070772F" w:rsidRDefault="00A35287" w:rsidP="00A3528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3538" w:type="dxa"/>
          </w:tcPr>
          <w:p w14:paraId="2C57AD39" w14:textId="77777777" w:rsidR="00A35287" w:rsidRPr="0070772F" w:rsidRDefault="00A35287" w:rsidP="00A352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77" w:type="dxa"/>
          </w:tcPr>
          <w:p w14:paraId="3A9D403E" w14:textId="77777777" w:rsidR="00A35287" w:rsidRPr="0070772F" w:rsidRDefault="00A35287" w:rsidP="00A352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35287" w:rsidRPr="0070772F" w14:paraId="29AA283F" w14:textId="77777777" w:rsidTr="00770558">
        <w:tc>
          <w:tcPr>
            <w:tcW w:w="3266" w:type="dxa"/>
          </w:tcPr>
          <w:p w14:paraId="1B151FDD" w14:textId="6965A7D0" w:rsidR="00A35287" w:rsidRPr="0070772F" w:rsidRDefault="00A35287" w:rsidP="00A3528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3538" w:type="dxa"/>
          </w:tcPr>
          <w:p w14:paraId="147416A3" w14:textId="77777777" w:rsidR="00A35287" w:rsidRPr="0070772F" w:rsidRDefault="00A35287" w:rsidP="00A352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77" w:type="dxa"/>
          </w:tcPr>
          <w:p w14:paraId="44952B47" w14:textId="77777777" w:rsidR="00A35287" w:rsidRPr="0070772F" w:rsidRDefault="00A35287" w:rsidP="00A352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35287" w:rsidRPr="0070772F" w14:paraId="2E5D433A" w14:textId="77777777" w:rsidTr="00770558">
        <w:tc>
          <w:tcPr>
            <w:tcW w:w="3266" w:type="dxa"/>
          </w:tcPr>
          <w:p w14:paraId="7FD6D079" w14:textId="7BE3B8CA" w:rsidR="00A35287" w:rsidRPr="0070772F" w:rsidRDefault="00A35287" w:rsidP="00A3528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3538" w:type="dxa"/>
          </w:tcPr>
          <w:p w14:paraId="6F08BF1F" w14:textId="77777777" w:rsidR="00A35287" w:rsidRPr="0070772F" w:rsidRDefault="00A35287" w:rsidP="00A352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77" w:type="dxa"/>
          </w:tcPr>
          <w:p w14:paraId="3D98EA32" w14:textId="77777777" w:rsidR="00A35287" w:rsidRPr="0070772F" w:rsidRDefault="00A35287" w:rsidP="00A352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35287" w:rsidRPr="0070772F" w14:paraId="03617058" w14:textId="77777777" w:rsidTr="00770558">
        <w:tc>
          <w:tcPr>
            <w:tcW w:w="3266" w:type="dxa"/>
          </w:tcPr>
          <w:p w14:paraId="4AE8D15A" w14:textId="25E6519E" w:rsidR="00A35287" w:rsidRPr="0070772F" w:rsidRDefault="00A35287" w:rsidP="00A3528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  <w:r w:rsidR="00770558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  <w:tc>
          <w:tcPr>
            <w:tcW w:w="3538" w:type="dxa"/>
          </w:tcPr>
          <w:p w14:paraId="60B435E5" w14:textId="77777777" w:rsidR="00A35287" w:rsidRPr="0070772F" w:rsidRDefault="00A35287" w:rsidP="00A352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77" w:type="dxa"/>
          </w:tcPr>
          <w:p w14:paraId="7C8487FA" w14:textId="77777777" w:rsidR="00A35287" w:rsidRPr="0070772F" w:rsidRDefault="00A35287" w:rsidP="00A352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C1F9072" w14:textId="77777777" w:rsidR="005E58C0" w:rsidRPr="0070772F" w:rsidRDefault="00E20D42" w:rsidP="00D91F4C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には、</w:t>
      </w:r>
      <w:r w:rsidRPr="0070772F">
        <w:rPr>
          <w:rFonts w:ascii="ＭＳ ゴシック" w:eastAsia="ＭＳ ゴシック" w:hAnsi="ＭＳ ゴシック" w:hint="eastAsia"/>
          <w:sz w:val="24"/>
        </w:rPr>
        <w:t>営んでいる</w:t>
      </w:r>
      <w:r w:rsidR="00DA4299" w:rsidRPr="0070772F">
        <w:rPr>
          <w:rFonts w:ascii="ＭＳ ゴシック" w:eastAsia="ＭＳ ゴシック" w:hAnsi="ＭＳ ゴシック" w:hint="eastAsia"/>
          <w:sz w:val="24"/>
        </w:rPr>
        <w:t>全ての</w:t>
      </w:r>
      <w:r w:rsidRPr="0070772F">
        <w:rPr>
          <w:rFonts w:ascii="ＭＳ ゴシック" w:eastAsia="ＭＳ ゴシック" w:hAnsi="ＭＳ ゴシック" w:hint="eastAsia"/>
          <w:sz w:val="24"/>
        </w:rPr>
        <w:t>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</w:t>
      </w:r>
      <w:r w:rsidR="005E58C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14:paraId="71F55342" w14:textId="233BB5F3" w:rsidR="005E58C0" w:rsidRPr="0070772F" w:rsidRDefault="005E58C0" w:rsidP="005E58C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  <w:r w:rsidR="00D47BAE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。</w:t>
      </w:r>
    </w:p>
    <w:p w14:paraId="6B87EFC1" w14:textId="516DDF6C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551"/>
        <w:gridCol w:w="2977"/>
      </w:tblGrid>
      <w:tr w:rsidR="001674FD" w:rsidRPr="0070772F" w14:paraId="0373E1A3" w14:textId="77777777" w:rsidTr="00770558"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551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977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E65119">
              <w:rPr>
                <w:rFonts w:ascii="ＭＳ ゴシック" w:eastAsia="ＭＳ ゴシック" w:hAnsi="ＭＳ ゴシック" w:hint="eastAsia"/>
                <w:w w:val="92"/>
                <w:kern w:val="0"/>
                <w:sz w:val="24"/>
                <w:fitText w:val="2662" w:id="-874213376"/>
              </w:rPr>
              <w:t>原油等の仕入単価の上昇</w:t>
            </w:r>
            <w:r w:rsidRPr="00E65119">
              <w:rPr>
                <w:rFonts w:ascii="ＭＳ ゴシック" w:eastAsia="ＭＳ ゴシック" w:hAnsi="ＭＳ ゴシック" w:hint="eastAsia"/>
                <w:spacing w:val="14"/>
                <w:w w:val="92"/>
                <w:kern w:val="0"/>
                <w:sz w:val="24"/>
                <w:fitText w:val="2662" w:id="-874213376"/>
              </w:rPr>
              <w:t>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770558">
        <w:tc>
          <w:tcPr>
            <w:tcW w:w="1271" w:type="dxa"/>
          </w:tcPr>
          <w:p w14:paraId="0FA3D321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977" w:type="dxa"/>
          </w:tcPr>
          <w:p w14:paraId="1AE75336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551" w:type="dxa"/>
          </w:tcPr>
          <w:p w14:paraId="376FF744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977" w:type="dxa"/>
          </w:tcPr>
          <w:p w14:paraId="5D6DAB77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DD9540F" w14:textId="77777777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674FD" w:rsidRPr="0070772F" w14:paraId="53715C1A" w14:textId="77777777" w:rsidTr="008A0EB3">
        <w:trPr>
          <w:trHeight w:val="1147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8A0EB3">
        <w:trPr>
          <w:trHeight w:val="363"/>
        </w:trPr>
        <w:tc>
          <w:tcPr>
            <w:tcW w:w="1271" w:type="dxa"/>
          </w:tcPr>
          <w:p w14:paraId="3EE743B6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6DB3E20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17EA7CD" w14:textId="77777777" w:rsidR="00191CBA" w:rsidRPr="0070772F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77777777" w:rsidR="00F37F32" w:rsidRPr="0070772F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191CBA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191CBA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5BC42D8" w14:textId="77777777" w:rsidR="001674FD" w:rsidRPr="0070772F" w:rsidRDefault="005E58C0" w:rsidP="007C1DF5">
      <w:pPr>
        <w:suppressAutoHyphens/>
        <w:kinsoku w:val="0"/>
        <w:wordWrap w:val="0"/>
        <w:autoSpaceDE w:val="0"/>
        <w:autoSpaceDN w:val="0"/>
        <w:spacing w:line="366" w:lineRule="atLeast"/>
        <w:ind w:left="726" w:hangingChars="300" w:hanging="726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Pr="0070772F">
        <w:rPr>
          <w:rFonts w:ascii="ＭＳ ゴシック" w:eastAsia="ＭＳ ゴシック" w:hAnsi="ＭＳ ゴシック" w:hint="eastAsia"/>
          <w:sz w:val="24"/>
        </w:rPr>
        <w:t>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企業全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体の原油等の仕入価格、売上原価及び売上高が分かる書類等（</w:t>
      </w:r>
      <w:r w:rsidRPr="0070772F">
        <w:rPr>
          <w:rFonts w:ascii="ＭＳ ゴシック" w:eastAsia="ＭＳ ゴシック" w:hAnsi="ＭＳ ゴシック" w:hint="eastAsia"/>
          <w:sz w:val="24"/>
        </w:rPr>
        <w:t>例えば、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試算表、売上台帳、仕入帳</w:t>
      </w:r>
      <w:r w:rsidRPr="0070772F">
        <w:rPr>
          <w:rFonts w:ascii="ＭＳ ゴシック" w:eastAsia="ＭＳ ゴシック" w:hAnsi="ＭＳ ゴシック" w:hint="eastAsia"/>
          <w:sz w:val="24"/>
        </w:rPr>
        <w:t>など）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の提出が必要。</w:t>
      </w:r>
    </w:p>
    <w:p w14:paraId="03F73844" w14:textId="20EFBD07" w:rsidR="003B2C2F" w:rsidRPr="0070772F" w:rsidRDefault="003B2C2F" w:rsidP="00281D61">
      <w:pPr>
        <w:widowControl/>
        <w:ind w:right="1210"/>
        <w:rPr>
          <w:rFonts w:ascii="ＭＳ ゴシック" w:eastAsia="ＭＳ ゴシック" w:hAnsi="ＭＳ ゴシック"/>
          <w:color w:val="000000"/>
          <w:kern w:val="0"/>
        </w:rPr>
      </w:pPr>
    </w:p>
    <w:sectPr w:rsidR="003B2C2F" w:rsidRPr="0070772F" w:rsidSect="008374A2">
      <w:footerReference w:type="default" r:id="rId7"/>
      <w:pgSz w:w="11906" w:h="16838"/>
      <w:pgMar w:top="1191" w:right="1168" w:bottom="1191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C226" w14:textId="77777777" w:rsidR="00313719" w:rsidRDefault="00313719">
      <w:r>
        <w:separator/>
      </w:r>
    </w:p>
  </w:endnote>
  <w:endnote w:type="continuationSeparator" w:id="0">
    <w:p w14:paraId="03DC9084" w14:textId="77777777" w:rsidR="00313719" w:rsidRDefault="00313719">
      <w:r>
        <w:continuationSeparator/>
      </w:r>
    </w:p>
  </w:endnote>
  <w:endnote w:type="continuationNotice" w:id="1">
    <w:p w14:paraId="18B714F8" w14:textId="77777777" w:rsidR="00313719" w:rsidRDefault="00313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3E32D0" w:rsidRDefault="003E32D0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11D8" w14:textId="77777777" w:rsidR="00313719" w:rsidRDefault="00313719">
      <w:r>
        <w:separator/>
      </w:r>
    </w:p>
  </w:footnote>
  <w:footnote w:type="continuationSeparator" w:id="0">
    <w:p w14:paraId="126EE46D" w14:textId="77777777" w:rsidR="00313719" w:rsidRDefault="00313719">
      <w:r>
        <w:continuationSeparator/>
      </w:r>
    </w:p>
  </w:footnote>
  <w:footnote w:type="continuationNotice" w:id="1">
    <w:p w14:paraId="3811CB2B" w14:textId="77777777" w:rsidR="00313719" w:rsidRDefault="003137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0F7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60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8F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71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6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624"/>
    <w:rsid w:val="00306E52"/>
    <w:rsid w:val="00307C38"/>
    <w:rsid w:val="00307D85"/>
    <w:rsid w:val="0031023F"/>
    <w:rsid w:val="00311532"/>
    <w:rsid w:val="00311C10"/>
    <w:rsid w:val="00312741"/>
    <w:rsid w:val="003136D4"/>
    <w:rsid w:val="00313719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2D0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0B1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385B"/>
    <w:rsid w:val="0056437B"/>
    <w:rsid w:val="00564853"/>
    <w:rsid w:val="005649FD"/>
    <w:rsid w:val="00566BB2"/>
    <w:rsid w:val="00566CE8"/>
    <w:rsid w:val="00566F44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668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1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558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4A2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980"/>
    <w:rsid w:val="008D4E9D"/>
    <w:rsid w:val="008D4F44"/>
    <w:rsid w:val="008D55B5"/>
    <w:rsid w:val="008D6575"/>
    <w:rsid w:val="008D6640"/>
    <w:rsid w:val="008D76AA"/>
    <w:rsid w:val="008D79E2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2E5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287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B6E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5F9D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CC2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438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04A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0EF5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47BAE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72C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6DB1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062A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60B8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119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1F70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6B0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9C4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2F8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114</Words>
  <Characters>651</Characters>
  <DocSecurity>0</DocSecurity>
  <Lines>5</Lines>
  <Paragraphs>1</Paragraphs>
  <ScaleCrop>false</ScaleCrop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2024-11-28T11:45:00Z</dcterms:created>
  <dcterms:modified xsi:type="dcterms:W3CDTF">2024-11-28T11:45:00Z</dcterms:modified>
</cp:coreProperties>
</file>