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4C9" w14:textId="0B6E45C9" w:rsidR="0036541A" w:rsidRDefault="0036541A" w:rsidP="001934B9">
      <w:r>
        <w:rPr>
          <w:rFonts w:hint="eastAsia"/>
        </w:rPr>
        <w:t>（様式</w:t>
      </w:r>
      <w:r w:rsidR="0036675B">
        <w:rPr>
          <w:rFonts w:hint="eastAsia"/>
        </w:rPr>
        <w:t>５</w:t>
      </w:r>
      <w:r>
        <w:rPr>
          <w:rFonts w:hint="eastAsia"/>
        </w:rPr>
        <w:t>）</w:t>
      </w:r>
    </w:p>
    <w:p w14:paraId="5CF6AB8B" w14:textId="77777777" w:rsidR="0036541A" w:rsidRDefault="0036541A">
      <w:pPr>
        <w:jc w:val="center"/>
        <w:rPr>
          <w:b/>
          <w:sz w:val="28"/>
        </w:rPr>
      </w:pPr>
      <w:r w:rsidRPr="00DC31F7">
        <w:rPr>
          <w:rFonts w:hint="eastAsia"/>
          <w:b/>
          <w:spacing w:val="105"/>
          <w:kern w:val="0"/>
          <w:sz w:val="28"/>
          <w:fitText w:val="2248" w:id="1"/>
        </w:rPr>
        <w:t>企画提案</w:t>
      </w:r>
      <w:r w:rsidRPr="00DC31F7">
        <w:rPr>
          <w:rFonts w:hint="eastAsia"/>
          <w:b/>
          <w:spacing w:val="1"/>
          <w:kern w:val="0"/>
          <w:sz w:val="28"/>
          <w:fitText w:val="2248" w:id="1"/>
        </w:rPr>
        <w:t>書</w:t>
      </w:r>
    </w:p>
    <w:p w14:paraId="7E1FDC3E" w14:textId="77777777" w:rsidR="0036541A" w:rsidRDefault="0036541A">
      <w:pPr>
        <w:rPr>
          <w:sz w:val="24"/>
        </w:rPr>
      </w:pPr>
    </w:p>
    <w:p w14:paraId="2751342E" w14:textId="17982BF7" w:rsidR="0036541A" w:rsidRDefault="001A6387">
      <w:pPr>
        <w:ind w:firstLineChars="100" w:firstLine="240"/>
        <w:rPr>
          <w:sz w:val="24"/>
          <w:u w:val="single"/>
        </w:rPr>
      </w:pPr>
      <w:r w:rsidRPr="001A6387">
        <w:rPr>
          <w:rFonts w:hint="eastAsia"/>
          <w:sz w:val="24"/>
          <w:szCs w:val="24"/>
        </w:rPr>
        <w:t>企業誘致に向けた経済波及効果等調査業務委託</w:t>
      </w:r>
      <w:r w:rsidR="0036541A">
        <w:rPr>
          <w:rFonts w:hint="eastAsia"/>
          <w:sz w:val="24"/>
        </w:rPr>
        <w:t xml:space="preserve">　提案要旨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36541A" w14:paraId="0AE622AC" w14:textId="77777777" w:rsidTr="00D75DCC">
        <w:trPr>
          <w:trHeight w:val="11085"/>
        </w:trPr>
        <w:tc>
          <w:tcPr>
            <w:tcW w:w="10402" w:type="dxa"/>
            <w:tcBorders>
              <w:bottom w:val="single" w:sz="4" w:space="0" w:color="auto"/>
            </w:tcBorders>
          </w:tcPr>
          <w:p w14:paraId="714B93B6" w14:textId="7EC2F0AD" w:rsidR="00E87388" w:rsidRPr="004E06CD" w:rsidRDefault="001934B9" w:rsidP="00A925B9">
            <w:pPr>
              <w:rPr>
                <w:sz w:val="22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５</w:t>
            </w:r>
            <w:r w:rsidR="00980CAF">
              <w:rPr>
                <w:rFonts w:hint="eastAsia"/>
                <w:sz w:val="24"/>
                <w:szCs w:val="18"/>
              </w:rPr>
              <w:t xml:space="preserve">　</w:t>
            </w:r>
            <w:r w:rsidR="00A35FCC">
              <w:rPr>
                <w:rFonts w:hint="eastAsia"/>
                <w:sz w:val="24"/>
                <w:szCs w:val="18"/>
              </w:rPr>
              <w:t>業務理解度</w:t>
            </w:r>
          </w:p>
          <w:p w14:paraId="7B6EA67F" w14:textId="0634142F" w:rsidR="00A925B9" w:rsidRPr="00E73070" w:rsidRDefault="002E1241" w:rsidP="00A925B9">
            <w:pPr>
              <w:rPr>
                <w:sz w:val="28"/>
                <w:szCs w:val="21"/>
              </w:rPr>
            </w:pPr>
            <w:r w:rsidRPr="00E73070">
              <w:rPr>
                <w:rFonts w:hint="eastAsia"/>
                <w:sz w:val="20"/>
                <w:szCs w:val="14"/>
              </w:rPr>
              <w:t>・本業務委託の目的と意図</w:t>
            </w:r>
            <w:r w:rsidR="001A291C">
              <w:rPr>
                <w:rFonts w:hint="eastAsia"/>
                <w:sz w:val="20"/>
                <w:szCs w:val="12"/>
              </w:rPr>
              <w:t>について記載すること</w:t>
            </w:r>
            <w:r w:rsidR="006B12D4" w:rsidRPr="00E73070">
              <w:rPr>
                <w:rFonts w:hint="eastAsia"/>
                <w:sz w:val="20"/>
                <w:szCs w:val="12"/>
              </w:rPr>
              <w:t>。</w:t>
            </w:r>
          </w:p>
          <w:p w14:paraId="2CD68848" w14:textId="1953CE9A" w:rsidR="003508E6" w:rsidRDefault="003508E6" w:rsidP="00267F64">
            <w:pPr>
              <w:rPr>
                <w:sz w:val="24"/>
                <w:szCs w:val="18"/>
              </w:rPr>
            </w:pPr>
          </w:p>
          <w:p w14:paraId="3F299C5F" w14:textId="77777777" w:rsidR="003632E8" w:rsidRPr="00E73070" w:rsidRDefault="003632E8" w:rsidP="00267F64">
            <w:pPr>
              <w:rPr>
                <w:sz w:val="24"/>
                <w:szCs w:val="18"/>
              </w:rPr>
            </w:pPr>
          </w:p>
          <w:p w14:paraId="3D370B9F" w14:textId="050AD930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６</w:t>
            </w:r>
            <w:r w:rsidR="00267F64" w:rsidRPr="00E73070">
              <w:rPr>
                <w:rFonts w:hint="eastAsia"/>
                <w:sz w:val="24"/>
                <w:szCs w:val="18"/>
              </w:rPr>
              <w:t>－①</w:t>
            </w:r>
            <w:r w:rsidR="00A925B9" w:rsidRPr="00E73070">
              <w:rPr>
                <w:rFonts w:hint="eastAsia"/>
                <w:sz w:val="24"/>
                <w:szCs w:val="18"/>
              </w:rPr>
              <w:t xml:space="preserve">　</w:t>
            </w:r>
            <w:r w:rsidR="001A291C" w:rsidRPr="001A291C">
              <w:rPr>
                <w:rFonts w:hint="eastAsia"/>
                <w:sz w:val="24"/>
                <w:szCs w:val="18"/>
              </w:rPr>
              <w:t>候補となる産業の選定方針</w:t>
            </w:r>
          </w:p>
          <w:p w14:paraId="03C5A7F6" w14:textId="1506FD52" w:rsidR="00267F64" w:rsidRPr="00E73070" w:rsidRDefault="0068476A" w:rsidP="00781D1A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1A291C">
              <w:rPr>
                <w:rFonts w:hint="eastAsia"/>
                <w:sz w:val="20"/>
              </w:rPr>
              <w:t>候補となる産業</w:t>
            </w:r>
            <w:r w:rsidR="00221315">
              <w:rPr>
                <w:rFonts w:hint="eastAsia"/>
                <w:sz w:val="20"/>
              </w:rPr>
              <w:t>の選定</w:t>
            </w:r>
            <w:r w:rsidR="001A291C">
              <w:rPr>
                <w:rFonts w:hint="eastAsia"/>
                <w:sz w:val="20"/>
              </w:rPr>
              <w:t>方針</w:t>
            </w:r>
            <w:r w:rsidR="003508E6" w:rsidRPr="00E73070">
              <w:rPr>
                <w:rFonts w:hint="eastAsia"/>
                <w:sz w:val="20"/>
              </w:rPr>
              <w:t>について</w:t>
            </w:r>
            <w:r w:rsidR="001A291C">
              <w:rPr>
                <w:rFonts w:hint="eastAsia"/>
                <w:sz w:val="20"/>
              </w:rPr>
              <w:t>具体的に</w:t>
            </w:r>
            <w:r w:rsidR="003508E6" w:rsidRPr="00E73070">
              <w:rPr>
                <w:rFonts w:hint="eastAsia"/>
                <w:sz w:val="20"/>
              </w:rPr>
              <w:t>記載すること。</w:t>
            </w:r>
          </w:p>
          <w:p w14:paraId="504F1E91" w14:textId="3A60CBB8" w:rsidR="00B21C69" w:rsidRDefault="00B21C69" w:rsidP="00267F64">
            <w:pPr>
              <w:rPr>
                <w:sz w:val="22"/>
                <w:szCs w:val="16"/>
              </w:rPr>
            </w:pPr>
          </w:p>
          <w:p w14:paraId="2E741834" w14:textId="77777777" w:rsidR="003632E8" w:rsidRPr="00E73070" w:rsidRDefault="003632E8" w:rsidP="00267F64">
            <w:pPr>
              <w:rPr>
                <w:sz w:val="22"/>
                <w:szCs w:val="16"/>
              </w:rPr>
            </w:pPr>
          </w:p>
          <w:p w14:paraId="06547E0A" w14:textId="5D25ED9A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６</w:t>
            </w:r>
            <w:r w:rsidR="00267F64" w:rsidRPr="00E73070">
              <w:rPr>
                <w:rFonts w:hint="eastAsia"/>
                <w:sz w:val="24"/>
                <w:szCs w:val="18"/>
              </w:rPr>
              <w:t xml:space="preserve">－②　</w:t>
            </w:r>
            <w:r w:rsidR="001A291C">
              <w:rPr>
                <w:rFonts w:hint="eastAsia"/>
                <w:kern w:val="0"/>
                <w:sz w:val="24"/>
                <w:szCs w:val="24"/>
              </w:rPr>
              <w:t>ターゲット産業の特定</w:t>
            </w:r>
          </w:p>
          <w:p w14:paraId="6805A360" w14:textId="488B501F" w:rsidR="00231356" w:rsidRPr="00F76B10" w:rsidRDefault="002E1241" w:rsidP="00267F64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55522A">
              <w:rPr>
                <w:rFonts w:hint="eastAsia"/>
                <w:sz w:val="20"/>
              </w:rPr>
              <w:t>ターゲット産業</w:t>
            </w:r>
            <w:r w:rsidRPr="00E73070">
              <w:rPr>
                <w:rFonts w:hint="eastAsia"/>
                <w:sz w:val="20"/>
              </w:rPr>
              <w:t>を</w:t>
            </w:r>
            <w:r w:rsidR="0055522A">
              <w:rPr>
                <w:rFonts w:hint="eastAsia"/>
                <w:sz w:val="20"/>
              </w:rPr>
              <w:t>特定するにあたっての工夫及びターゲット産業の特定数を</w:t>
            </w:r>
            <w:r w:rsidRPr="00E73070">
              <w:rPr>
                <w:rFonts w:hint="eastAsia"/>
                <w:sz w:val="20"/>
              </w:rPr>
              <w:t>具体的に記載すること</w:t>
            </w:r>
            <w:r w:rsidR="00F76B10">
              <w:rPr>
                <w:rFonts w:hint="eastAsia"/>
                <w:sz w:val="20"/>
              </w:rPr>
              <w:t>。</w:t>
            </w:r>
          </w:p>
          <w:p w14:paraId="3B5979B5" w14:textId="36D14BDF" w:rsidR="004608DB" w:rsidRDefault="004608DB" w:rsidP="00267F64">
            <w:pPr>
              <w:rPr>
                <w:sz w:val="24"/>
                <w:szCs w:val="18"/>
              </w:rPr>
            </w:pPr>
          </w:p>
          <w:p w14:paraId="165880B5" w14:textId="77777777" w:rsidR="003632E8" w:rsidRPr="00E73070" w:rsidRDefault="003632E8" w:rsidP="00267F64">
            <w:pPr>
              <w:rPr>
                <w:sz w:val="24"/>
                <w:szCs w:val="18"/>
              </w:rPr>
            </w:pPr>
          </w:p>
          <w:p w14:paraId="729EFACE" w14:textId="32CD6126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６</w:t>
            </w:r>
            <w:r w:rsidR="00267F64" w:rsidRPr="00E73070">
              <w:rPr>
                <w:rFonts w:hint="eastAsia"/>
                <w:sz w:val="24"/>
                <w:szCs w:val="18"/>
              </w:rPr>
              <w:t xml:space="preserve">－③　</w:t>
            </w:r>
            <w:r w:rsidR="001A291C">
              <w:rPr>
                <w:rFonts w:hint="eastAsia"/>
                <w:sz w:val="24"/>
                <w:szCs w:val="24"/>
              </w:rPr>
              <w:t>モデル企業の設定</w:t>
            </w:r>
          </w:p>
          <w:p w14:paraId="32ED9B98" w14:textId="2DCDEDF4" w:rsidR="00231356" w:rsidRPr="00E73070" w:rsidRDefault="003508E6" w:rsidP="00267F64">
            <w:pPr>
              <w:rPr>
                <w:sz w:val="24"/>
                <w:szCs w:val="18"/>
              </w:rPr>
            </w:pPr>
            <w:r w:rsidRPr="00E73070">
              <w:rPr>
                <w:rFonts w:hint="eastAsia"/>
                <w:szCs w:val="14"/>
              </w:rPr>
              <w:t>・</w:t>
            </w:r>
            <w:r w:rsidR="0055522A">
              <w:rPr>
                <w:rFonts w:hint="eastAsia"/>
                <w:szCs w:val="14"/>
              </w:rPr>
              <w:t>モデル企業の設定条件及び設定数</w:t>
            </w:r>
            <w:r w:rsidRPr="00E73070">
              <w:rPr>
                <w:rFonts w:hint="eastAsia"/>
                <w:szCs w:val="14"/>
              </w:rPr>
              <w:t>について記載すること。</w:t>
            </w:r>
          </w:p>
          <w:p w14:paraId="33945FEA" w14:textId="5C4E594C" w:rsidR="003508E6" w:rsidRDefault="003508E6" w:rsidP="00267F64">
            <w:pPr>
              <w:rPr>
                <w:sz w:val="24"/>
                <w:szCs w:val="18"/>
              </w:rPr>
            </w:pPr>
          </w:p>
          <w:p w14:paraId="44C4A5A1" w14:textId="77777777" w:rsidR="003632E8" w:rsidRPr="00E73070" w:rsidRDefault="003632E8" w:rsidP="00267F64">
            <w:pPr>
              <w:rPr>
                <w:sz w:val="24"/>
                <w:szCs w:val="18"/>
              </w:rPr>
            </w:pPr>
          </w:p>
          <w:p w14:paraId="5E30515F" w14:textId="2E65EE68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７</w:t>
            </w:r>
            <w:r w:rsidR="00267F64" w:rsidRPr="00E73070">
              <w:rPr>
                <w:rFonts w:hint="eastAsia"/>
                <w:sz w:val="24"/>
                <w:szCs w:val="18"/>
              </w:rPr>
              <w:t>－①</w:t>
            </w:r>
            <w:r w:rsidR="00A925B9" w:rsidRPr="00E73070">
              <w:rPr>
                <w:rFonts w:hint="eastAsia"/>
                <w:sz w:val="24"/>
                <w:szCs w:val="18"/>
              </w:rPr>
              <w:t xml:space="preserve">　</w:t>
            </w:r>
            <w:r w:rsidR="001A291C">
              <w:rPr>
                <w:rFonts w:hint="eastAsia"/>
                <w:sz w:val="24"/>
                <w:szCs w:val="24"/>
              </w:rPr>
              <w:t>市内経済への波及効果</w:t>
            </w:r>
          </w:p>
          <w:p w14:paraId="7EAEA0A5" w14:textId="0071C85D" w:rsidR="00267F64" w:rsidRPr="00E73070" w:rsidRDefault="008B2A36" w:rsidP="006B01F1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3632E8">
              <w:rPr>
                <w:rFonts w:hint="eastAsia"/>
                <w:sz w:val="20"/>
              </w:rPr>
              <w:t>市内経済への波及効果</w:t>
            </w:r>
            <w:r w:rsidR="006B01F1" w:rsidRPr="006B01F1">
              <w:rPr>
                <w:rFonts w:hint="eastAsia"/>
                <w:sz w:val="20"/>
              </w:rPr>
              <w:t>を推計するプロセス</w:t>
            </w:r>
            <w:r w:rsidR="003632E8">
              <w:rPr>
                <w:rFonts w:hint="eastAsia"/>
                <w:sz w:val="20"/>
              </w:rPr>
              <w:t>を</w:t>
            </w:r>
            <w:r w:rsidR="006B01F1">
              <w:rPr>
                <w:rFonts w:hint="eastAsia"/>
                <w:sz w:val="20"/>
              </w:rPr>
              <w:t>具体的に</w:t>
            </w:r>
            <w:r w:rsidR="00AF779A" w:rsidRPr="00E73070">
              <w:rPr>
                <w:rFonts w:hint="eastAsia"/>
                <w:sz w:val="20"/>
              </w:rPr>
              <w:t>記載すること。</w:t>
            </w:r>
          </w:p>
          <w:p w14:paraId="5384DBDC" w14:textId="4712F657" w:rsidR="004608DB" w:rsidRDefault="004608DB" w:rsidP="00267F64">
            <w:pPr>
              <w:rPr>
                <w:sz w:val="24"/>
                <w:szCs w:val="18"/>
              </w:rPr>
            </w:pPr>
          </w:p>
          <w:p w14:paraId="3D81542D" w14:textId="77777777" w:rsidR="003632E8" w:rsidRPr="00E73070" w:rsidRDefault="003632E8" w:rsidP="00267F64">
            <w:pPr>
              <w:rPr>
                <w:sz w:val="24"/>
                <w:szCs w:val="18"/>
              </w:rPr>
            </w:pPr>
          </w:p>
          <w:p w14:paraId="2AF37B83" w14:textId="21590BD3" w:rsidR="00267F64" w:rsidRPr="00E73070" w:rsidRDefault="001934B9" w:rsidP="00267F64">
            <w:pPr>
              <w:rPr>
                <w:sz w:val="28"/>
              </w:rPr>
            </w:pPr>
            <w:r>
              <w:rPr>
                <w:rFonts w:hint="eastAsia"/>
                <w:sz w:val="24"/>
                <w:szCs w:val="18"/>
              </w:rPr>
              <w:t>７</w:t>
            </w:r>
            <w:r w:rsidR="00267F64" w:rsidRPr="00E73070">
              <w:rPr>
                <w:rFonts w:hint="eastAsia"/>
                <w:sz w:val="24"/>
                <w:szCs w:val="18"/>
              </w:rPr>
              <w:t>－②</w:t>
            </w:r>
            <w:r w:rsidR="00A925B9" w:rsidRPr="00E73070">
              <w:rPr>
                <w:rFonts w:hint="eastAsia"/>
                <w:sz w:val="24"/>
                <w:szCs w:val="18"/>
              </w:rPr>
              <w:t xml:space="preserve">　</w:t>
            </w:r>
            <w:r w:rsidR="001A291C">
              <w:rPr>
                <w:rFonts w:hint="eastAsia"/>
                <w:sz w:val="24"/>
                <w:szCs w:val="24"/>
              </w:rPr>
              <w:t>雇用促進効果</w:t>
            </w:r>
          </w:p>
          <w:p w14:paraId="59D61C57" w14:textId="44A124BB" w:rsidR="00231356" w:rsidRPr="00E73070" w:rsidRDefault="008B2A36" w:rsidP="004608DB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325678" w:rsidRPr="00325678">
              <w:rPr>
                <w:rFonts w:hint="eastAsia"/>
                <w:sz w:val="20"/>
              </w:rPr>
              <w:t>雇用促進</w:t>
            </w:r>
            <w:r w:rsidR="00325678">
              <w:rPr>
                <w:rFonts w:hint="eastAsia"/>
                <w:sz w:val="20"/>
              </w:rPr>
              <w:t>効果に係る分析内容</w:t>
            </w:r>
            <w:r w:rsidR="00AF779A" w:rsidRPr="00E73070">
              <w:rPr>
                <w:rFonts w:hint="eastAsia"/>
                <w:sz w:val="20"/>
              </w:rPr>
              <w:t>を</w:t>
            </w:r>
            <w:r w:rsidRPr="00E73070">
              <w:rPr>
                <w:rFonts w:hint="eastAsia"/>
                <w:sz w:val="20"/>
              </w:rPr>
              <w:t>具体的に記載すること。</w:t>
            </w:r>
            <w:r w:rsidR="006B12D4" w:rsidRPr="00E73070">
              <w:rPr>
                <w:sz w:val="24"/>
                <w:szCs w:val="18"/>
              </w:rPr>
              <w:tab/>
            </w:r>
          </w:p>
          <w:p w14:paraId="4EAB4FCC" w14:textId="258723C2" w:rsidR="004608DB" w:rsidRDefault="004608DB" w:rsidP="00267F64">
            <w:pPr>
              <w:rPr>
                <w:sz w:val="24"/>
                <w:szCs w:val="18"/>
              </w:rPr>
            </w:pPr>
          </w:p>
          <w:p w14:paraId="4C73820C" w14:textId="77777777" w:rsidR="003632E8" w:rsidRPr="00E73070" w:rsidRDefault="003632E8" w:rsidP="00267F64">
            <w:pPr>
              <w:rPr>
                <w:sz w:val="24"/>
                <w:szCs w:val="18"/>
              </w:rPr>
            </w:pPr>
          </w:p>
          <w:p w14:paraId="1D2119A2" w14:textId="21B981EE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７</w:t>
            </w:r>
            <w:r w:rsidR="00267F64" w:rsidRPr="00E73070">
              <w:rPr>
                <w:rFonts w:hint="eastAsia"/>
                <w:sz w:val="24"/>
                <w:szCs w:val="18"/>
              </w:rPr>
              <w:t>－③</w:t>
            </w:r>
            <w:r w:rsidR="00A925B9" w:rsidRPr="00E73070">
              <w:rPr>
                <w:rFonts w:hint="eastAsia"/>
                <w:sz w:val="24"/>
                <w:szCs w:val="18"/>
              </w:rPr>
              <w:t xml:space="preserve">　</w:t>
            </w:r>
            <w:r w:rsidR="001A291C">
              <w:rPr>
                <w:rFonts w:hint="eastAsia"/>
                <w:sz w:val="24"/>
                <w:szCs w:val="24"/>
              </w:rPr>
              <w:t>税収効果</w:t>
            </w:r>
          </w:p>
          <w:p w14:paraId="19E10B22" w14:textId="3B352BB5" w:rsidR="00267F64" w:rsidRPr="00E73070" w:rsidRDefault="008B2A36" w:rsidP="00267F64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325678">
              <w:rPr>
                <w:rFonts w:hint="eastAsia"/>
                <w:sz w:val="20"/>
              </w:rPr>
              <w:t>税収効果</w:t>
            </w:r>
            <w:r w:rsidR="00DC31F7">
              <w:rPr>
                <w:rFonts w:hint="eastAsia"/>
                <w:sz w:val="20"/>
              </w:rPr>
              <w:t>の</w:t>
            </w:r>
            <w:r w:rsidR="00325678">
              <w:rPr>
                <w:rFonts w:hint="eastAsia"/>
                <w:sz w:val="20"/>
              </w:rPr>
              <w:t>分析</w:t>
            </w:r>
            <w:r w:rsidR="0021774B">
              <w:rPr>
                <w:rFonts w:hint="eastAsia"/>
                <w:sz w:val="20"/>
              </w:rPr>
              <w:t>内容を具体的に</w:t>
            </w:r>
            <w:r w:rsidRPr="00E73070">
              <w:rPr>
                <w:rFonts w:hint="eastAsia"/>
                <w:sz w:val="20"/>
              </w:rPr>
              <w:t>記載すること。</w:t>
            </w:r>
          </w:p>
          <w:p w14:paraId="441F6FF3" w14:textId="0650E586" w:rsidR="00231356" w:rsidRDefault="00231356" w:rsidP="00267F64">
            <w:pPr>
              <w:rPr>
                <w:sz w:val="24"/>
                <w:szCs w:val="18"/>
              </w:rPr>
            </w:pPr>
          </w:p>
          <w:p w14:paraId="6881ED04" w14:textId="77777777" w:rsidR="003632E8" w:rsidRPr="00325678" w:rsidRDefault="003632E8" w:rsidP="00267F64">
            <w:pPr>
              <w:rPr>
                <w:sz w:val="24"/>
                <w:szCs w:val="18"/>
              </w:rPr>
            </w:pPr>
          </w:p>
          <w:p w14:paraId="05169CE4" w14:textId="0CB9FD3B" w:rsidR="00267F64" w:rsidRPr="00E73070" w:rsidRDefault="001934B9" w:rsidP="00267F64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７</w:t>
            </w:r>
            <w:r w:rsidR="00267F64" w:rsidRPr="00E73070">
              <w:rPr>
                <w:rFonts w:hint="eastAsia"/>
                <w:sz w:val="24"/>
                <w:szCs w:val="18"/>
              </w:rPr>
              <w:t>－④</w:t>
            </w:r>
            <w:r w:rsidR="00A925B9" w:rsidRPr="00E73070">
              <w:rPr>
                <w:rFonts w:hint="eastAsia"/>
                <w:sz w:val="24"/>
                <w:szCs w:val="18"/>
              </w:rPr>
              <w:t xml:space="preserve">　</w:t>
            </w:r>
            <w:r w:rsidR="001A291C">
              <w:rPr>
                <w:rFonts w:hint="eastAsia"/>
                <w:sz w:val="24"/>
                <w:szCs w:val="24"/>
              </w:rPr>
              <w:t>経済波及効果の分析・評価</w:t>
            </w:r>
          </w:p>
          <w:p w14:paraId="2333879C" w14:textId="78F39794" w:rsidR="00B21C69" w:rsidRPr="00D75DCC" w:rsidRDefault="008B2A36" w:rsidP="00F5246C">
            <w:pPr>
              <w:rPr>
                <w:sz w:val="20"/>
              </w:rPr>
            </w:pPr>
            <w:r w:rsidRPr="00E73070">
              <w:rPr>
                <w:rFonts w:hint="eastAsia"/>
                <w:sz w:val="20"/>
              </w:rPr>
              <w:t>・</w:t>
            </w:r>
            <w:r w:rsidR="00DC31F7" w:rsidRPr="00DC31F7">
              <w:rPr>
                <w:rFonts w:hint="eastAsia"/>
                <w:sz w:val="20"/>
              </w:rPr>
              <w:t>本市の経済・雇用・税収等へ好影響を与える産業及び立地企業</w:t>
            </w:r>
            <w:r w:rsidR="00DC31F7">
              <w:rPr>
                <w:rFonts w:hint="eastAsia"/>
                <w:sz w:val="20"/>
              </w:rPr>
              <w:t>の</w:t>
            </w:r>
            <w:r w:rsidR="00DC31F7" w:rsidRPr="00DC31F7">
              <w:rPr>
                <w:rFonts w:hint="eastAsia"/>
                <w:sz w:val="20"/>
              </w:rPr>
              <w:t>検討</w:t>
            </w:r>
            <w:r w:rsidR="00DC31F7">
              <w:rPr>
                <w:rFonts w:hint="eastAsia"/>
                <w:sz w:val="20"/>
              </w:rPr>
              <w:t>方法</w:t>
            </w:r>
            <w:r w:rsidR="00DC31F7" w:rsidRPr="00DC31F7">
              <w:rPr>
                <w:rFonts w:hint="eastAsia"/>
                <w:sz w:val="20"/>
              </w:rPr>
              <w:t>、本市の企業誘致施策の有効性を評価・検証する</w:t>
            </w:r>
            <w:r w:rsidR="00DC31F7">
              <w:rPr>
                <w:rFonts w:hint="eastAsia"/>
                <w:sz w:val="20"/>
              </w:rPr>
              <w:t>方法について</w:t>
            </w:r>
            <w:r w:rsidR="00212270" w:rsidRPr="00E73070">
              <w:rPr>
                <w:rFonts w:hint="eastAsia"/>
                <w:sz w:val="20"/>
              </w:rPr>
              <w:t>記載すること</w:t>
            </w:r>
            <w:r w:rsidR="001A291C">
              <w:rPr>
                <w:rFonts w:hint="eastAsia"/>
                <w:sz w:val="20"/>
              </w:rPr>
              <w:t>。</w:t>
            </w:r>
          </w:p>
        </w:tc>
      </w:tr>
    </w:tbl>
    <w:p w14:paraId="39CCE066" w14:textId="77777777" w:rsidR="0036541A" w:rsidRDefault="0036541A" w:rsidP="002B6175">
      <w:pPr>
        <w:ind w:rightChars="-100" w:right="-210"/>
      </w:pPr>
    </w:p>
    <w:sectPr w:rsidR="0036541A">
      <w:headerReference w:type="default" r:id="rId7"/>
      <w:footerReference w:type="default" r:id="rId8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3A37" w14:textId="77777777" w:rsidR="00936E02" w:rsidRDefault="00936E02">
      <w:r>
        <w:separator/>
      </w:r>
    </w:p>
  </w:endnote>
  <w:endnote w:type="continuationSeparator" w:id="0">
    <w:p w14:paraId="5A509BD2" w14:textId="77777777" w:rsidR="00936E02" w:rsidRDefault="0093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9292" w14:textId="77777777" w:rsidR="0036541A" w:rsidRDefault="0036541A">
    <w:pPr>
      <w:pStyle w:val="a5"/>
    </w:pPr>
    <w:r>
      <w:rPr>
        <w:rFonts w:hint="eastAsia"/>
      </w:rPr>
      <w:t>注１：各項目について、必要な内容を記入してください。</w:t>
    </w:r>
  </w:p>
  <w:p w14:paraId="6A88D49C" w14:textId="77777777" w:rsidR="0036541A" w:rsidRDefault="0036541A">
    <w:pPr>
      <w:pStyle w:val="a5"/>
    </w:pPr>
    <w:r>
      <w:rPr>
        <w:rFonts w:hint="eastAsia"/>
      </w:rPr>
      <w:t>注２：上記様式で、A4判</w:t>
    </w:r>
    <w:r w:rsidR="00854822">
      <w:rPr>
        <w:rFonts w:hint="eastAsia"/>
      </w:rPr>
      <w:t>1</w:t>
    </w:r>
    <w:r w:rsidR="00B21C69">
      <w:rPr>
        <w:rFonts w:hint="eastAsia"/>
      </w:rPr>
      <w:t>2</w:t>
    </w:r>
    <w:r w:rsidR="00854822">
      <w:rPr>
        <w:rFonts w:hint="eastAsia"/>
      </w:rPr>
      <w:t>ペー</w:t>
    </w:r>
    <w:r>
      <w:rPr>
        <w:rFonts w:hint="eastAsia"/>
      </w:rPr>
      <w:t>ジ以内としてください。</w:t>
    </w:r>
  </w:p>
  <w:p w14:paraId="1E516241" w14:textId="77777777" w:rsidR="0036541A" w:rsidRDefault="0036541A">
    <w:pPr>
      <w:pStyle w:val="a5"/>
      <w:rPr>
        <w:strike/>
      </w:rPr>
    </w:pPr>
    <w:r>
      <w:rPr>
        <w:rFonts w:hint="eastAsia"/>
      </w:rPr>
      <w:t>注３：作成した事業者名を特定できる内容の記述はしないでください。</w:t>
    </w:r>
  </w:p>
  <w:p w14:paraId="33331B93" w14:textId="77777777" w:rsidR="0036541A" w:rsidRDefault="00365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8093" w14:textId="77777777" w:rsidR="00936E02" w:rsidRDefault="00936E02">
      <w:r>
        <w:separator/>
      </w:r>
    </w:p>
  </w:footnote>
  <w:footnote w:type="continuationSeparator" w:id="0">
    <w:p w14:paraId="5C039110" w14:textId="77777777" w:rsidR="00936E02" w:rsidRDefault="0093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7AB7" w14:textId="77777777" w:rsidR="0036541A" w:rsidRDefault="0036541A">
    <w:pPr>
      <w:pStyle w:val="a3"/>
      <w:ind w:right="1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7"/>
    <w:rsid w:val="000213B9"/>
    <w:rsid w:val="00024C6F"/>
    <w:rsid w:val="00067144"/>
    <w:rsid w:val="00076D24"/>
    <w:rsid w:val="000A7402"/>
    <w:rsid w:val="000E2AFB"/>
    <w:rsid w:val="00146FC0"/>
    <w:rsid w:val="001816B1"/>
    <w:rsid w:val="001862B2"/>
    <w:rsid w:val="001934B9"/>
    <w:rsid w:val="001A291C"/>
    <w:rsid w:val="001A6387"/>
    <w:rsid w:val="00212270"/>
    <w:rsid w:val="0021774B"/>
    <w:rsid w:val="00221315"/>
    <w:rsid w:val="00231356"/>
    <w:rsid w:val="00236E65"/>
    <w:rsid w:val="0026197B"/>
    <w:rsid w:val="00267F64"/>
    <w:rsid w:val="00294EBE"/>
    <w:rsid w:val="002B6175"/>
    <w:rsid w:val="002E1241"/>
    <w:rsid w:val="00300301"/>
    <w:rsid w:val="00312E2C"/>
    <w:rsid w:val="003243C3"/>
    <w:rsid w:val="00325678"/>
    <w:rsid w:val="00330C29"/>
    <w:rsid w:val="003500F5"/>
    <w:rsid w:val="003508E6"/>
    <w:rsid w:val="00353811"/>
    <w:rsid w:val="003632E8"/>
    <w:rsid w:val="0036541A"/>
    <w:rsid w:val="0036675B"/>
    <w:rsid w:val="00372665"/>
    <w:rsid w:val="003C2949"/>
    <w:rsid w:val="003D6F94"/>
    <w:rsid w:val="003E1DC7"/>
    <w:rsid w:val="00423CBD"/>
    <w:rsid w:val="004608DB"/>
    <w:rsid w:val="0048139D"/>
    <w:rsid w:val="004839A1"/>
    <w:rsid w:val="004E06CD"/>
    <w:rsid w:val="004F6882"/>
    <w:rsid w:val="0054206B"/>
    <w:rsid w:val="0055522A"/>
    <w:rsid w:val="0056533C"/>
    <w:rsid w:val="005A5F11"/>
    <w:rsid w:val="005C2EA8"/>
    <w:rsid w:val="0062463F"/>
    <w:rsid w:val="0063478C"/>
    <w:rsid w:val="00647675"/>
    <w:rsid w:val="00665F4B"/>
    <w:rsid w:val="00673BCE"/>
    <w:rsid w:val="0068476A"/>
    <w:rsid w:val="00692594"/>
    <w:rsid w:val="006B01F1"/>
    <w:rsid w:val="006B12D4"/>
    <w:rsid w:val="006C079F"/>
    <w:rsid w:val="006C1B7B"/>
    <w:rsid w:val="006E262A"/>
    <w:rsid w:val="007204E0"/>
    <w:rsid w:val="00781D1A"/>
    <w:rsid w:val="00782E03"/>
    <w:rsid w:val="007B051D"/>
    <w:rsid w:val="007D3E87"/>
    <w:rsid w:val="007D6842"/>
    <w:rsid w:val="007F1776"/>
    <w:rsid w:val="007F50FA"/>
    <w:rsid w:val="00807ACE"/>
    <w:rsid w:val="00831F25"/>
    <w:rsid w:val="00836CF3"/>
    <w:rsid w:val="00854822"/>
    <w:rsid w:val="0085578F"/>
    <w:rsid w:val="00890597"/>
    <w:rsid w:val="008B2A36"/>
    <w:rsid w:val="008C0F6F"/>
    <w:rsid w:val="008C653D"/>
    <w:rsid w:val="00936E02"/>
    <w:rsid w:val="00941B44"/>
    <w:rsid w:val="0095253A"/>
    <w:rsid w:val="0095738B"/>
    <w:rsid w:val="00975619"/>
    <w:rsid w:val="00980CAF"/>
    <w:rsid w:val="00981CA7"/>
    <w:rsid w:val="009A139B"/>
    <w:rsid w:val="009B689E"/>
    <w:rsid w:val="00A35FCC"/>
    <w:rsid w:val="00A900E9"/>
    <w:rsid w:val="00A925B9"/>
    <w:rsid w:val="00AF779A"/>
    <w:rsid w:val="00B21C69"/>
    <w:rsid w:val="00B5281D"/>
    <w:rsid w:val="00BA24A8"/>
    <w:rsid w:val="00BC6EAF"/>
    <w:rsid w:val="00BE64C3"/>
    <w:rsid w:val="00C412D6"/>
    <w:rsid w:val="00C4727B"/>
    <w:rsid w:val="00D75DCC"/>
    <w:rsid w:val="00D92193"/>
    <w:rsid w:val="00DC31F7"/>
    <w:rsid w:val="00DD5F17"/>
    <w:rsid w:val="00E13257"/>
    <w:rsid w:val="00E13947"/>
    <w:rsid w:val="00E13D7B"/>
    <w:rsid w:val="00E73070"/>
    <w:rsid w:val="00E87388"/>
    <w:rsid w:val="00ED3482"/>
    <w:rsid w:val="00F5246C"/>
    <w:rsid w:val="00F62F42"/>
    <w:rsid w:val="00F76B10"/>
    <w:rsid w:val="00FA7E6F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0FB2A8"/>
  <w15:chartTrackingRefBased/>
  <w15:docId w15:val="{5118A613-2D2A-42A4-BD71-F9A7667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2658-DBA1-414A-9523-FEFFEB0AB6E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485</TotalTime>
  <Pages>1</Pages>
  <Words>66</Words>
  <Characters>377</Characters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2025-04-09T02:12:00Z</cp:lastPrinted>
  <dcterms:created xsi:type="dcterms:W3CDTF">2024-11-28T08:51:00Z</dcterms:created>
  <dcterms:modified xsi:type="dcterms:W3CDTF">2025-04-09T02:47:00Z</dcterms:modified>
</cp:coreProperties>
</file>