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98199" w14:textId="4D711620" w:rsidR="0035706C" w:rsidRDefault="002671A6">
      <w:pPr>
        <w:rPr>
          <w:rFonts w:ascii="ＭＳ 明朝" w:hAnsi="ＭＳ 明朝"/>
        </w:rPr>
      </w:pPr>
      <w:r>
        <w:rPr>
          <w:rFonts w:ascii="ＭＳ 明朝" w:hAnsi="ＭＳ 明朝"/>
          <w:noProof/>
        </w:rPr>
        <mc:AlternateContent>
          <mc:Choice Requires="wps">
            <w:drawing>
              <wp:anchor distT="0" distB="0" distL="114300" distR="114300" simplePos="0" relativeHeight="251657728" behindDoc="0" locked="0" layoutInCell="1" allowOverlap="1" wp14:anchorId="1B0A546A" wp14:editId="38F295FE">
                <wp:simplePos x="0" y="0"/>
                <wp:positionH relativeFrom="column">
                  <wp:posOffset>3766185</wp:posOffset>
                </wp:positionH>
                <wp:positionV relativeFrom="paragraph">
                  <wp:posOffset>-5715</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277013E2" w14:textId="77777777" w:rsidR="0035706C" w:rsidRDefault="002671A6">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A546A" id="Rectangle 2" o:spid="_x0000_s1026" style="position:absolute;left:0;text-align:left;margin-left:296.55pt;margin-top:-.45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">
                <v:textbox inset="5.85pt,.7pt,5.85pt,.7pt">
                  <w:txbxContent>
                    <w:p w14:paraId="277013E2" w14:textId="77777777" w:rsidR="0035706C" w:rsidRDefault="002671A6">
                      <w:r>
                        <w:rPr>
                          <w:rFonts w:ascii="ＭＳ ゴシック" w:eastAsia="ＭＳ ゴシック" w:hAnsi="ＭＳ ゴシック" w:hint="eastAsia"/>
                          <w:sz w:val="20"/>
                        </w:rPr>
                        <w:t>グループ等名称：</w:t>
                      </w:r>
                    </w:p>
                  </w:txbxContent>
                </v:textbox>
              </v:rect>
            </w:pict>
          </mc:Fallback>
        </mc:AlternateContent>
      </w:r>
    </w:p>
    <w:p w14:paraId="18DD8AF3" w14:textId="4C213981" w:rsidR="0035706C" w:rsidRDefault="002671A6">
      <w:pPr>
        <w:ind w:left="360" w:right="210"/>
        <w:jc w:val="right"/>
        <w:rPr>
          <w:rFonts w:ascii="ＭＳ ゴシック" w:eastAsia="ＭＳ ゴシック" w:hAnsi="ＭＳ ゴシック"/>
        </w:rPr>
      </w:pPr>
      <w:r>
        <w:rPr>
          <w:rFonts w:ascii="ＭＳ ゴシック" w:eastAsia="ＭＳ ゴシック" w:hAnsi="ＭＳ ゴシック" w:hint="eastAsia"/>
        </w:rPr>
        <w:t>【様式6-</w:t>
      </w:r>
      <w:r w:rsidR="00D11BDD">
        <w:rPr>
          <w:rFonts w:ascii="ＭＳ ゴシック" w:eastAsia="ＭＳ ゴシック" w:hAnsi="ＭＳ ゴシック" w:hint="eastAsia"/>
        </w:rPr>
        <w:t>6</w:t>
      </w:r>
      <w:r>
        <w:rPr>
          <w:rFonts w:ascii="ＭＳ ゴシック" w:eastAsia="ＭＳ ゴシック" w:hAnsi="ＭＳ ゴシック" w:hint="eastAsia"/>
        </w:rPr>
        <w:t>】</w:t>
      </w:r>
    </w:p>
    <w:p w14:paraId="062840E2" w14:textId="77777777" w:rsidR="0035706C" w:rsidRDefault="002671A6">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2E9F4CC5" w14:textId="32C2E565" w:rsidR="0035706C" w:rsidRDefault="00D11BDD" w:rsidP="005973FA">
      <w:pPr>
        <w:jc w:val="left"/>
        <w:rPr>
          <w:rFonts w:ascii="ＭＳ ゴシック" w:eastAsia="ＭＳ ゴシック" w:hAnsi="ＭＳ ゴシック"/>
          <w:sz w:val="24"/>
        </w:rPr>
      </w:pPr>
      <w:r>
        <w:rPr>
          <w:rFonts w:ascii="ＭＳ ゴシック" w:eastAsia="ＭＳ ゴシック" w:hAnsi="ＭＳ ゴシック" w:hint="eastAsia"/>
          <w:sz w:val="24"/>
        </w:rPr>
        <w:t>６</w:t>
      </w:r>
      <w:r w:rsidR="002671A6">
        <w:rPr>
          <w:rFonts w:ascii="ＭＳ ゴシック" w:eastAsia="ＭＳ ゴシック" w:hAnsi="ＭＳ ゴシック" w:hint="eastAsia"/>
          <w:sz w:val="24"/>
        </w:rPr>
        <w:t xml:space="preserve">　市との</w:t>
      </w:r>
      <w:r w:rsidR="002A13FE">
        <w:rPr>
          <w:rFonts w:ascii="ＭＳ ゴシック" w:eastAsia="ＭＳ ゴシック" w:hAnsi="ＭＳ ゴシック" w:hint="eastAsia"/>
          <w:sz w:val="24"/>
        </w:rPr>
        <w:t>連絡調整</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2"/>
      </w:tblGrid>
      <w:tr w:rsidR="0035706C" w14:paraId="2CE3A0CD" w14:textId="77777777" w:rsidTr="00DC3CAC">
        <w:trPr>
          <w:trHeight w:val="1407"/>
          <w:jc w:val="center"/>
        </w:trPr>
        <w:tc>
          <w:tcPr>
            <w:tcW w:w="9602" w:type="dxa"/>
          </w:tcPr>
          <w:p w14:paraId="17F75B01" w14:textId="77777777" w:rsidR="0035706C" w:rsidRDefault="002671A6">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市との連絡調整に関する体制及び通常の定期的な報告などの連絡方法等について、具体的に記述してください。</w:t>
            </w:r>
          </w:p>
          <w:p w14:paraId="3050F56A" w14:textId="2FA52E30" w:rsidR="008921FA" w:rsidRDefault="00381A82" w:rsidP="00DC3CAC">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業務日報、月例業務報告書、事業計画書等の市に対する報告様式、方法について記述してください。</w:t>
            </w:r>
          </w:p>
        </w:tc>
      </w:tr>
      <w:tr w:rsidR="00DC3CAC" w14:paraId="34C7BD13" w14:textId="77777777">
        <w:trPr>
          <w:trHeight w:val="10610"/>
          <w:jc w:val="center"/>
        </w:trPr>
        <w:tc>
          <w:tcPr>
            <w:tcW w:w="9602" w:type="dxa"/>
          </w:tcPr>
          <w:p w14:paraId="54329D42" w14:textId="48A76E16" w:rsidR="00DC3CAC" w:rsidRDefault="00DC3CAC" w:rsidP="00DC3CAC">
            <w:pPr>
              <w:tabs>
                <w:tab w:val="right" w:pos="8280"/>
              </w:tabs>
              <w:rPr>
                <w:rFonts w:ascii="ＭＳ ゴシック" w:eastAsia="ＭＳ ゴシック" w:hAnsi="ＭＳ ゴシック"/>
              </w:rPr>
            </w:pPr>
            <w:r>
              <w:rPr>
                <w:rFonts w:ascii="ＭＳ ゴシック" w:eastAsia="ＭＳ ゴシック" w:hAnsi="ＭＳ ゴシック" w:hint="eastAsia"/>
              </w:rPr>
              <w:t>＜以下記載欄＞</w:t>
            </w:r>
          </w:p>
        </w:tc>
      </w:tr>
    </w:tbl>
    <w:p w14:paraId="339CA247" w14:textId="77777777" w:rsidR="0035706C" w:rsidRPr="00381A82" w:rsidRDefault="0035706C">
      <w:pPr>
        <w:rPr>
          <w:rFonts w:ascii="ＭＳ 明朝" w:hAnsi="ＭＳ 明朝"/>
        </w:rPr>
      </w:pPr>
    </w:p>
    <w:sectPr w:rsidR="0035706C" w:rsidRPr="00381A82">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552AD" w14:textId="77777777" w:rsidR="00832ABB" w:rsidRDefault="00832ABB">
      <w:r>
        <w:separator/>
      </w:r>
    </w:p>
  </w:endnote>
  <w:endnote w:type="continuationSeparator" w:id="0">
    <w:p w14:paraId="2C0ECD4C" w14:textId="77777777" w:rsidR="00832ABB" w:rsidRDefault="00832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FE254" w14:textId="77777777" w:rsidR="00832ABB" w:rsidRDefault="00832ABB">
      <w:r>
        <w:separator/>
      </w:r>
    </w:p>
  </w:footnote>
  <w:footnote w:type="continuationSeparator" w:id="0">
    <w:p w14:paraId="01724E24" w14:textId="77777777" w:rsidR="00832ABB" w:rsidRDefault="00832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776CC" w14:textId="77777777" w:rsidR="0035706C" w:rsidRDefault="0035706C">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670D30E"/>
    <w:lvl w:ilvl="0" w:tplc="DF7408B4">
      <w:numFmt w:val="bullet"/>
      <w:lvlText w:val=""/>
      <w:lvlJc w:val="left"/>
      <w:pPr>
        <w:tabs>
          <w:tab w:val="num" w:pos="420"/>
        </w:tabs>
        <w:ind w:left="420" w:hanging="420"/>
      </w:pPr>
      <w:rPr>
        <w:rFonts w:ascii="Wingdings" w:hAnsi="Wingdings" w:hint="default"/>
        <w:color w:val="auto"/>
      </w:rPr>
    </w:lvl>
    <w:lvl w:ilvl="1" w:tplc="53569476">
      <w:numFmt w:val="bullet"/>
      <w:lvlText w:val=""/>
      <w:lvlJc w:val="left"/>
      <w:pPr>
        <w:tabs>
          <w:tab w:val="num" w:pos="840"/>
        </w:tabs>
        <w:ind w:left="840" w:hanging="420"/>
      </w:pPr>
      <w:rPr>
        <w:rFonts w:ascii="Wingdings" w:hAnsi="Wingdings" w:hint="default"/>
      </w:rPr>
    </w:lvl>
    <w:lvl w:ilvl="2" w:tplc="E9E6B172">
      <w:numFmt w:val="bullet"/>
      <w:lvlText w:val=""/>
      <w:lvlJc w:val="left"/>
      <w:pPr>
        <w:tabs>
          <w:tab w:val="num" w:pos="1260"/>
        </w:tabs>
        <w:ind w:left="1260" w:hanging="420"/>
      </w:pPr>
      <w:rPr>
        <w:rFonts w:ascii="Wingdings" w:hAnsi="Wingdings" w:hint="default"/>
      </w:rPr>
    </w:lvl>
    <w:lvl w:ilvl="3" w:tplc="D0C6E2EC">
      <w:numFmt w:val="bullet"/>
      <w:lvlText w:val=""/>
      <w:lvlJc w:val="left"/>
      <w:pPr>
        <w:tabs>
          <w:tab w:val="num" w:pos="1680"/>
        </w:tabs>
        <w:ind w:left="1680" w:hanging="420"/>
      </w:pPr>
      <w:rPr>
        <w:rFonts w:ascii="Wingdings" w:hAnsi="Wingdings" w:hint="default"/>
      </w:rPr>
    </w:lvl>
    <w:lvl w:ilvl="4" w:tplc="2ECC8DE4">
      <w:numFmt w:val="bullet"/>
      <w:lvlText w:val=""/>
      <w:lvlJc w:val="left"/>
      <w:pPr>
        <w:tabs>
          <w:tab w:val="num" w:pos="2100"/>
        </w:tabs>
        <w:ind w:left="2100" w:hanging="420"/>
      </w:pPr>
      <w:rPr>
        <w:rFonts w:ascii="Wingdings" w:hAnsi="Wingdings" w:hint="default"/>
      </w:rPr>
    </w:lvl>
    <w:lvl w:ilvl="5" w:tplc="0D70ECDC">
      <w:numFmt w:val="bullet"/>
      <w:lvlText w:val=""/>
      <w:lvlJc w:val="left"/>
      <w:pPr>
        <w:tabs>
          <w:tab w:val="num" w:pos="2520"/>
        </w:tabs>
        <w:ind w:left="2520" w:hanging="420"/>
      </w:pPr>
      <w:rPr>
        <w:rFonts w:ascii="Wingdings" w:hAnsi="Wingdings" w:hint="default"/>
      </w:rPr>
    </w:lvl>
    <w:lvl w:ilvl="6" w:tplc="3326AADE">
      <w:numFmt w:val="bullet"/>
      <w:lvlText w:val=""/>
      <w:lvlJc w:val="left"/>
      <w:pPr>
        <w:tabs>
          <w:tab w:val="num" w:pos="2940"/>
        </w:tabs>
        <w:ind w:left="2940" w:hanging="420"/>
      </w:pPr>
      <w:rPr>
        <w:rFonts w:ascii="Wingdings" w:hAnsi="Wingdings" w:hint="default"/>
      </w:rPr>
    </w:lvl>
    <w:lvl w:ilvl="7" w:tplc="8F18FB12">
      <w:numFmt w:val="bullet"/>
      <w:lvlText w:val=""/>
      <w:lvlJc w:val="left"/>
      <w:pPr>
        <w:tabs>
          <w:tab w:val="num" w:pos="3360"/>
        </w:tabs>
        <w:ind w:left="3360" w:hanging="420"/>
      </w:pPr>
      <w:rPr>
        <w:rFonts w:ascii="Wingdings" w:hAnsi="Wingdings" w:hint="default"/>
      </w:rPr>
    </w:lvl>
    <w:lvl w:ilvl="8" w:tplc="ADF29722">
      <w:numFmt w:val="bullet"/>
      <w:lvlText w:val=""/>
      <w:lvlJc w:val="left"/>
      <w:pPr>
        <w:tabs>
          <w:tab w:val="num" w:pos="3780"/>
        </w:tabs>
        <w:ind w:left="3780" w:hanging="420"/>
      </w:pPr>
      <w:rPr>
        <w:rFonts w:ascii="Wingdings" w:hAnsi="Wingdings" w:hint="default"/>
      </w:rPr>
    </w:lvl>
  </w:abstractNum>
  <w:num w:numId="1" w16cid:durableId="611673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1A6"/>
    <w:rsid w:val="001245B4"/>
    <w:rsid w:val="001A6BB7"/>
    <w:rsid w:val="002671A6"/>
    <w:rsid w:val="002A13FE"/>
    <w:rsid w:val="00317B01"/>
    <w:rsid w:val="0035706C"/>
    <w:rsid w:val="00381A82"/>
    <w:rsid w:val="003F49C3"/>
    <w:rsid w:val="004214AC"/>
    <w:rsid w:val="005632D1"/>
    <w:rsid w:val="005672D6"/>
    <w:rsid w:val="005973FA"/>
    <w:rsid w:val="005E5676"/>
    <w:rsid w:val="00664AD9"/>
    <w:rsid w:val="007062A6"/>
    <w:rsid w:val="00832ABB"/>
    <w:rsid w:val="008921FA"/>
    <w:rsid w:val="009831F9"/>
    <w:rsid w:val="00B93D70"/>
    <w:rsid w:val="00D11BDD"/>
    <w:rsid w:val="00D22B90"/>
    <w:rsid w:val="00D34E30"/>
    <w:rsid w:val="00DC3CAC"/>
    <w:rsid w:val="00DF4C43"/>
    <w:rsid w:val="00E357D1"/>
    <w:rsid w:val="00E71E5F"/>
    <w:rsid w:val="00F35E20"/>
    <w:rsid w:val="00F775A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82DA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Words>
  <Characters>114</Characters>
  <Application>Microsoft Office Word</Application>
  <DocSecurity>0</DocSecurity>
  <Lines>1</Lines>
  <Paragraphs>1</Paragraphs>
  <ScaleCrop>false</ScaleCrop>
  <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2025-08-06T07:05:00Z</dcterms:created>
  <dcterms:modified xsi:type="dcterms:W3CDTF">2025-08-06T07:05:00Z</dcterms:modified>
  <cp:category/>
  <cp:contentStatus/>
</cp:coreProperties>
</file>