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70BCF" w14:textId="30ACAD45" w:rsidR="00B70FB4" w:rsidRDefault="007716E8">
      <w:pPr>
        <w:jc w:val="right"/>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327A3491" wp14:editId="3D0CD74E">
                <wp:simplePos x="0" y="0"/>
                <wp:positionH relativeFrom="column">
                  <wp:posOffset>3785235</wp:posOffset>
                </wp:positionH>
                <wp:positionV relativeFrom="paragraph">
                  <wp:posOffset>-15240</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6835705F" w14:textId="77777777" w:rsidR="00B70FB4" w:rsidRDefault="00B70FB4">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A3491" id="Rectangle 2" o:spid="_x0000_s1026" style="position:absolute;left:0;text-align:left;margin-left:298.05pt;margin-top:-1.2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">
                <v:textbox inset="5.85pt,.7pt,5.85pt,.7pt">
                  <w:txbxContent>
                    <w:p w14:paraId="6835705F" w14:textId="77777777" w:rsidR="00B70FB4" w:rsidRDefault="00B70FB4">
                      <w:r>
                        <w:rPr>
                          <w:rFonts w:ascii="ＭＳ ゴシック" w:eastAsia="ＭＳ ゴシック" w:hAnsi="ＭＳ ゴシック" w:hint="eastAsia"/>
                          <w:sz w:val="20"/>
                        </w:rPr>
                        <w:t>グループ等名称：</w:t>
                      </w:r>
                    </w:p>
                  </w:txbxContent>
                </v:textbox>
              </v:rect>
            </w:pict>
          </mc:Fallback>
        </mc:AlternateContent>
      </w:r>
    </w:p>
    <w:p w14:paraId="323CF2DF" w14:textId="54393EE0" w:rsidR="00B70FB4" w:rsidRDefault="00B70FB4">
      <w:pPr>
        <w:ind w:left="360" w:right="210"/>
        <w:jc w:val="right"/>
        <w:rPr>
          <w:rFonts w:ascii="ＭＳ ゴシック" w:eastAsia="ＭＳ ゴシック" w:hAnsi="ＭＳ ゴシック"/>
        </w:rPr>
      </w:pPr>
      <w:r>
        <w:rPr>
          <w:rFonts w:ascii="ＭＳ ゴシック" w:eastAsia="ＭＳ ゴシック" w:hAnsi="ＭＳ ゴシック" w:hint="eastAsia"/>
        </w:rPr>
        <w:t>【様式6-</w:t>
      </w:r>
      <w:r w:rsidR="005C1FF3">
        <w:rPr>
          <w:rFonts w:ascii="ＭＳ ゴシック" w:eastAsia="ＭＳ ゴシック" w:hAnsi="ＭＳ ゴシック" w:hint="eastAsia"/>
        </w:rPr>
        <w:t>11</w:t>
      </w:r>
      <w:r>
        <w:rPr>
          <w:rFonts w:ascii="ＭＳ ゴシック" w:eastAsia="ＭＳ ゴシック" w:hAnsi="ＭＳ ゴシック" w:hint="eastAsia"/>
        </w:rPr>
        <w:t>】</w:t>
      </w:r>
    </w:p>
    <w:p w14:paraId="673E135A" w14:textId="77777777" w:rsidR="00B70FB4" w:rsidRDefault="00B70FB4">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6DF27A29" w14:textId="43F1E5AA" w:rsidR="00B70FB4" w:rsidRDefault="005C1FF3" w:rsidP="00D664A3">
      <w:pPr>
        <w:jc w:val="left"/>
        <w:rPr>
          <w:rFonts w:ascii="ＭＳ ゴシック" w:eastAsia="ＭＳ ゴシック" w:hAnsi="ＭＳ ゴシック"/>
          <w:sz w:val="24"/>
        </w:rPr>
      </w:pPr>
      <w:r>
        <w:rPr>
          <w:rFonts w:ascii="ＭＳ ゴシック" w:eastAsia="ＭＳ ゴシック" w:hAnsi="ＭＳ ゴシック" w:hint="eastAsia"/>
          <w:sz w:val="24"/>
        </w:rPr>
        <w:t>１１</w:t>
      </w:r>
      <w:r w:rsidR="00B70FB4">
        <w:rPr>
          <w:rFonts w:ascii="ＭＳ ゴシック" w:eastAsia="ＭＳ ゴシック" w:hAnsi="ＭＳ ゴシック" w:hint="eastAsia"/>
          <w:sz w:val="24"/>
        </w:rPr>
        <w:t xml:space="preserve">　</w:t>
      </w:r>
      <w:r w:rsidR="000111BD">
        <w:rPr>
          <w:rFonts w:ascii="ＭＳ ゴシック" w:eastAsia="ＭＳ ゴシック" w:hAnsi="ＭＳ ゴシック" w:hint="eastAsia"/>
          <w:sz w:val="24"/>
        </w:rPr>
        <w:t>市民農園運営業務</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344"/>
      </w:tblGrid>
      <w:tr w:rsidR="00B70FB4" w14:paraId="19F9CCAC" w14:textId="77777777" w:rsidTr="00D679BE">
        <w:trPr>
          <w:trHeight w:val="2174"/>
          <w:jc w:val="center"/>
        </w:trPr>
        <w:tc>
          <w:tcPr>
            <w:tcW w:w="9344" w:type="dxa"/>
            <w:tcBorders>
              <w:top w:val="single" w:sz="4" w:space="0" w:color="auto"/>
              <w:left w:val="single" w:sz="4" w:space="0" w:color="auto"/>
              <w:bottom w:val="single" w:sz="4" w:space="0" w:color="auto"/>
              <w:right w:val="single" w:sz="4" w:space="0" w:color="auto"/>
            </w:tcBorders>
          </w:tcPr>
          <w:p w14:paraId="7E48CDD7" w14:textId="73F2E279" w:rsidR="000111BD" w:rsidRDefault="000111BD" w:rsidP="000111BD">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市民農園運営業務に関する基本的考え方等について記述してください。</w:t>
            </w:r>
          </w:p>
          <w:p w14:paraId="383B09F2" w14:textId="079090DA" w:rsidR="00EA5F96" w:rsidRDefault="00EA5F96" w:rsidP="000111BD">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自主事業に関する提案事項については様式６－１</w:t>
            </w:r>
            <w:r w:rsidR="00A57D93">
              <w:rPr>
                <w:rFonts w:ascii="ＭＳ ゴシック" w:eastAsia="ＭＳ ゴシック" w:hAnsi="ＭＳ ゴシック" w:hint="eastAsia"/>
              </w:rPr>
              <w:t>８</w:t>
            </w:r>
            <w:r>
              <w:rPr>
                <w:rFonts w:ascii="ＭＳ ゴシック" w:eastAsia="ＭＳ ゴシック" w:hAnsi="ＭＳ ゴシック" w:hint="eastAsia"/>
              </w:rPr>
              <w:t>に記述してください。</w:t>
            </w:r>
          </w:p>
          <w:p w14:paraId="4A0D9D87" w14:textId="77777777" w:rsidR="000111BD" w:rsidRDefault="000111BD" w:rsidP="000111BD">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記述に当たっては、次の視点等を含めてください。</w:t>
            </w:r>
          </w:p>
          <w:p w14:paraId="32D2C3A3" w14:textId="118BD321" w:rsidR="000111BD" w:rsidRPr="00625017" w:rsidRDefault="00625017" w:rsidP="000111BD">
            <w:pPr>
              <w:numPr>
                <w:ilvl w:val="1"/>
                <w:numId w:val="1"/>
              </w:numPr>
              <w:jc w:val="left"/>
              <w:rPr>
                <w:rFonts w:ascii="ＭＳ ゴシック" w:eastAsia="ＭＳ ゴシック" w:hAnsi="ＭＳ ゴシック"/>
              </w:rPr>
            </w:pPr>
            <w:r>
              <w:rPr>
                <w:rFonts w:eastAsia="ＭＳ ゴシック" w:hint="eastAsia"/>
              </w:rPr>
              <w:t>市民農園の効果的・効率的な運営方法</w:t>
            </w:r>
          </w:p>
          <w:p w14:paraId="7D6581DB" w14:textId="6AE6EA9E" w:rsidR="00625017" w:rsidRPr="00641CC6" w:rsidRDefault="00625017" w:rsidP="000111BD">
            <w:pPr>
              <w:numPr>
                <w:ilvl w:val="1"/>
                <w:numId w:val="1"/>
              </w:numPr>
              <w:jc w:val="left"/>
              <w:rPr>
                <w:rFonts w:ascii="ＭＳ ゴシック" w:eastAsia="ＭＳ ゴシック" w:hAnsi="ＭＳ ゴシック"/>
              </w:rPr>
            </w:pPr>
            <w:r>
              <w:rPr>
                <w:rFonts w:eastAsia="ＭＳ ゴシック" w:hint="eastAsia"/>
              </w:rPr>
              <w:t>菜園相談業務の実施方法（頻度、具体性等）</w:t>
            </w:r>
          </w:p>
          <w:p w14:paraId="58D90DF8" w14:textId="000393C9" w:rsidR="00B70FB4" w:rsidRPr="000671A4" w:rsidRDefault="003F6B55" w:rsidP="000671A4">
            <w:pPr>
              <w:numPr>
                <w:ilvl w:val="1"/>
                <w:numId w:val="1"/>
              </w:numPr>
              <w:jc w:val="left"/>
              <w:rPr>
                <w:rFonts w:ascii="ＭＳ ゴシック" w:eastAsia="ＭＳ ゴシック" w:hAnsi="ＭＳ ゴシック"/>
              </w:rPr>
            </w:pPr>
            <w:r>
              <w:rPr>
                <w:rFonts w:eastAsia="ＭＳ ゴシック" w:hint="eastAsia"/>
              </w:rPr>
              <w:t>市民農園利用者増加に向けた手法の提案</w:t>
            </w:r>
          </w:p>
        </w:tc>
      </w:tr>
      <w:tr w:rsidR="00D679BE" w14:paraId="093ADE15" w14:textId="77777777" w:rsidTr="00045EAA">
        <w:trPr>
          <w:trHeight w:val="9897"/>
          <w:jc w:val="center"/>
        </w:trPr>
        <w:tc>
          <w:tcPr>
            <w:tcW w:w="9344" w:type="dxa"/>
            <w:tcBorders>
              <w:top w:val="single" w:sz="4" w:space="0" w:color="auto"/>
              <w:left w:val="single" w:sz="4" w:space="0" w:color="auto"/>
              <w:right w:val="single" w:sz="4" w:space="0" w:color="auto"/>
            </w:tcBorders>
          </w:tcPr>
          <w:p w14:paraId="4C94F2FE" w14:textId="77377B3A" w:rsidR="00D679BE" w:rsidRDefault="00D679BE" w:rsidP="00D679BE">
            <w:pPr>
              <w:jc w:val="left"/>
              <w:rPr>
                <w:rFonts w:ascii="ＭＳ ゴシック" w:eastAsia="ＭＳ ゴシック" w:hAnsi="ＭＳ ゴシック"/>
              </w:rPr>
            </w:pPr>
            <w:r>
              <w:rPr>
                <w:rFonts w:ascii="ＭＳ ゴシック" w:eastAsia="ＭＳ ゴシック" w:hAnsi="ＭＳ ゴシック" w:hint="eastAsia"/>
              </w:rPr>
              <w:t>＜以下記載欄＞</w:t>
            </w:r>
          </w:p>
        </w:tc>
      </w:tr>
    </w:tbl>
    <w:p w14:paraId="1F2D9357" w14:textId="77777777" w:rsidR="00B70FB4" w:rsidRDefault="00B70FB4">
      <w:pPr>
        <w:rPr>
          <w:rFonts w:ascii="ＭＳ 明朝" w:hAnsi="ＭＳ 明朝"/>
        </w:rPr>
      </w:pPr>
    </w:p>
    <w:sectPr w:rsidR="00B70FB4">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9BC69" w14:textId="77777777" w:rsidR="00235E5D" w:rsidRDefault="00235E5D">
      <w:r>
        <w:separator/>
      </w:r>
    </w:p>
  </w:endnote>
  <w:endnote w:type="continuationSeparator" w:id="0">
    <w:p w14:paraId="37F33D6A" w14:textId="77777777" w:rsidR="00235E5D" w:rsidRDefault="00235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CAC1D" w14:textId="77777777" w:rsidR="00235E5D" w:rsidRDefault="00235E5D">
      <w:r>
        <w:separator/>
      </w:r>
    </w:p>
  </w:footnote>
  <w:footnote w:type="continuationSeparator" w:id="0">
    <w:p w14:paraId="50704C9E" w14:textId="77777777" w:rsidR="00235E5D" w:rsidRDefault="00235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92384" w14:textId="77777777" w:rsidR="00B70FB4" w:rsidRDefault="00B70FB4">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2445DCE"/>
    <w:lvl w:ilvl="0" w:tplc="1A78E462">
      <w:numFmt w:val="bullet"/>
      <w:lvlText w:val=""/>
      <w:lvlJc w:val="left"/>
      <w:pPr>
        <w:tabs>
          <w:tab w:val="num" w:pos="420"/>
        </w:tabs>
        <w:ind w:left="420" w:hanging="420"/>
      </w:pPr>
      <w:rPr>
        <w:rFonts w:ascii="Wingdings" w:hAnsi="Wingdings" w:hint="default"/>
        <w:color w:val="auto"/>
      </w:rPr>
    </w:lvl>
    <w:lvl w:ilvl="1" w:tplc="FEA0F334">
      <w:start w:val="1"/>
      <w:numFmt w:val="decimalEnclosedCircle"/>
      <w:lvlText w:val="%2"/>
      <w:lvlJc w:val="left"/>
      <w:pPr>
        <w:tabs>
          <w:tab w:val="num" w:pos="780"/>
        </w:tabs>
        <w:ind w:left="780" w:hanging="360"/>
      </w:pPr>
      <w:rPr>
        <w:rFonts w:ascii="ＭＳ ゴシック" w:eastAsia="ＭＳ ゴシック" w:hAnsi="ＭＳ ゴシック" w:cs="Times New Roman"/>
      </w:rPr>
    </w:lvl>
    <w:lvl w:ilvl="2" w:tplc="52B440CA">
      <w:numFmt w:val="bullet"/>
      <w:lvlText w:val=""/>
      <w:lvlJc w:val="left"/>
      <w:pPr>
        <w:tabs>
          <w:tab w:val="num" w:pos="1260"/>
        </w:tabs>
        <w:ind w:left="1260" w:hanging="420"/>
      </w:pPr>
      <w:rPr>
        <w:rFonts w:ascii="Wingdings" w:hAnsi="Wingdings" w:hint="default"/>
      </w:rPr>
    </w:lvl>
    <w:lvl w:ilvl="3" w:tplc="1A105E9E">
      <w:numFmt w:val="bullet"/>
      <w:lvlText w:val=""/>
      <w:lvlJc w:val="left"/>
      <w:pPr>
        <w:tabs>
          <w:tab w:val="num" w:pos="1680"/>
        </w:tabs>
        <w:ind w:left="1680" w:hanging="420"/>
      </w:pPr>
      <w:rPr>
        <w:rFonts w:ascii="Wingdings" w:hAnsi="Wingdings" w:hint="default"/>
      </w:rPr>
    </w:lvl>
    <w:lvl w:ilvl="4" w:tplc="31A04476">
      <w:numFmt w:val="bullet"/>
      <w:lvlText w:val=""/>
      <w:lvlJc w:val="left"/>
      <w:pPr>
        <w:tabs>
          <w:tab w:val="num" w:pos="2100"/>
        </w:tabs>
        <w:ind w:left="2100" w:hanging="420"/>
      </w:pPr>
      <w:rPr>
        <w:rFonts w:ascii="Wingdings" w:hAnsi="Wingdings" w:hint="default"/>
      </w:rPr>
    </w:lvl>
    <w:lvl w:ilvl="5" w:tplc="CCA0B1E8">
      <w:numFmt w:val="bullet"/>
      <w:lvlText w:val=""/>
      <w:lvlJc w:val="left"/>
      <w:pPr>
        <w:tabs>
          <w:tab w:val="num" w:pos="2520"/>
        </w:tabs>
        <w:ind w:left="2520" w:hanging="420"/>
      </w:pPr>
      <w:rPr>
        <w:rFonts w:ascii="Wingdings" w:hAnsi="Wingdings" w:hint="default"/>
      </w:rPr>
    </w:lvl>
    <w:lvl w:ilvl="6" w:tplc="A11899BC">
      <w:numFmt w:val="bullet"/>
      <w:lvlText w:val=""/>
      <w:lvlJc w:val="left"/>
      <w:pPr>
        <w:tabs>
          <w:tab w:val="num" w:pos="2940"/>
        </w:tabs>
        <w:ind w:left="2940" w:hanging="420"/>
      </w:pPr>
      <w:rPr>
        <w:rFonts w:ascii="Wingdings" w:hAnsi="Wingdings" w:hint="default"/>
      </w:rPr>
    </w:lvl>
    <w:lvl w:ilvl="7" w:tplc="4E28A266">
      <w:numFmt w:val="bullet"/>
      <w:lvlText w:val=""/>
      <w:lvlJc w:val="left"/>
      <w:pPr>
        <w:tabs>
          <w:tab w:val="num" w:pos="3360"/>
        </w:tabs>
        <w:ind w:left="3360" w:hanging="420"/>
      </w:pPr>
      <w:rPr>
        <w:rFonts w:ascii="Wingdings" w:hAnsi="Wingdings" w:hint="default"/>
      </w:rPr>
    </w:lvl>
    <w:lvl w:ilvl="8" w:tplc="CE286AC2">
      <w:numFmt w:val="bullet"/>
      <w:lvlText w:val=""/>
      <w:lvlJc w:val="left"/>
      <w:pPr>
        <w:tabs>
          <w:tab w:val="num" w:pos="3780"/>
        </w:tabs>
        <w:ind w:left="3780" w:hanging="420"/>
      </w:pPr>
      <w:rPr>
        <w:rFonts w:ascii="Wingdings" w:hAnsi="Wingdings" w:hint="default"/>
      </w:rPr>
    </w:lvl>
  </w:abstractNum>
  <w:abstractNum w:abstractNumId="1" w15:restartNumberingAfterBreak="0">
    <w:nsid w:val="055C3EB8"/>
    <w:multiLevelType w:val="hybridMultilevel"/>
    <w:tmpl w:val="C27469E0"/>
    <w:lvl w:ilvl="0" w:tplc="FFFFFFFF">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96591F"/>
    <w:multiLevelType w:val="hybridMultilevel"/>
    <w:tmpl w:val="7C94BEC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39142469">
    <w:abstractNumId w:val="0"/>
  </w:num>
  <w:num w:numId="2" w16cid:durableId="1989943574">
    <w:abstractNumId w:val="1"/>
  </w:num>
  <w:num w:numId="3" w16cid:durableId="199703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982"/>
    <w:rsid w:val="000111BD"/>
    <w:rsid w:val="00045EAA"/>
    <w:rsid w:val="00051E5D"/>
    <w:rsid w:val="000671A4"/>
    <w:rsid w:val="00071865"/>
    <w:rsid w:val="000A2982"/>
    <w:rsid w:val="000F4D3E"/>
    <w:rsid w:val="001C03AC"/>
    <w:rsid w:val="00235E5D"/>
    <w:rsid w:val="0030520A"/>
    <w:rsid w:val="003E1782"/>
    <w:rsid w:val="003F49C3"/>
    <w:rsid w:val="003F6B55"/>
    <w:rsid w:val="00405778"/>
    <w:rsid w:val="00447836"/>
    <w:rsid w:val="004804C7"/>
    <w:rsid w:val="004B11DF"/>
    <w:rsid w:val="004C13F0"/>
    <w:rsid w:val="004C5BDA"/>
    <w:rsid w:val="0054139F"/>
    <w:rsid w:val="005B0CC7"/>
    <w:rsid w:val="005C1FF3"/>
    <w:rsid w:val="005D5E5E"/>
    <w:rsid w:val="00625017"/>
    <w:rsid w:val="00664AD9"/>
    <w:rsid w:val="006E53A7"/>
    <w:rsid w:val="007716E8"/>
    <w:rsid w:val="00847EAC"/>
    <w:rsid w:val="008C0B55"/>
    <w:rsid w:val="00995860"/>
    <w:rsid w:val="00A178CB"/>
    <w:rsid w:val="00A20644"/>
    <w:rsid w:val="00A26374"/>
    <w:rsid w:val="00A35FE4"/>
    <w:rsid w:val="00A467B4"/>
    <w:rsid w:val="00A57D93"/>
    <w:rsid w:val="00A96B3F"/>
    <w:rsid w:val="00A96B68"/>
    <w:rsid w:val="00AB0BCB"/>
    <w:rsid w:val="00AB2340"/>
    <w:rsid w:val="00B70FB4"/>
    <w:rsid w:val="00B8658E"/>
    <w:rsid w:val="00BA01EF"/>
    <w:rsid w:val="00C45261"/>
    <w:rsid w:val="00CC58F0"/>
    <w:rsid w:val="00D34E30"/>
    <w:rsid w:val="00D505AC"/>
    <w:rsid w:val="00D664A3"/>
    <w:rsid w:val="00D679BE"/>
    <w:rsid w:val="00D7017A"/>
    <w:rsid w:val="00E1199F"/>
    <w:rsid w:val="00E84C7A"/>
    <w:rsid w:val="00EA5F96"/>
    <w:rsid w:val="00EC1C6D"/>
    <w:rsid w:val="00EE399C"/>
    <w:rsid w:val="00F32062"/>
    <w:rsid w:val="00F321CC"/>
    <w:rsid w:val="00F367BB"/>
    <w:rsid w:val="00FD502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8BF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3">
    <w:name w:val="List Paragraph"/>
    <w:basedOn w:val="a"/>
    <w:uiPriority w:val="34"/>
    <w:qFormat/>
    <w:rsid w:val="000111B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2025-08-06T07:06:00Z</dcterms:created>
  <dcterms:modified xsi:type="dcterms:W3CDTF">2025-08-06T07:06:00Z</dcterms:modified>
  <cp:category/>
  <cp:contentStatus/>
</cp:coreProperties>
</file>