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3888" w14:textId="3F96261A" w:rsidR="000F3DD0" w:rsidRDefault="00203574">
      <w:pPr>
        <w:tabs>
          <w:tab w:val="right" w:pos="828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50E6C4" wp14:editId="045B59F1">
                <wp:simplePos x="0" y="0"/>
                <wp:positionH relativeFrom="column">
                  <wp:posOffset>3766185</wp:posOffset>
                </wp:positionH>
                <wp:positionV relativeFrom="paragraph">
                  <wp:posOffset>3810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91EF0" w14:textId="77777777" w:rsidR="000F3DD0" w:rsidRDefault="00203574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0E6C4" id="Rectangle 2" o:spid="_x0000_s1026" style="position:absolute;left:0;text-align:left;margin-left:296.55pt;margin-top:.3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">
                <v:textbox inset="5.85pt,.7pt,5.85pt,.7pt">
                  <w:txbxContent>
                    <w:p w14:paraId="1F291EF0" w14:textId="77777777" w:rsidR="000F3DD0" w:rsidRDefault="00203574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2F2E6265" w14:textId="12B1817C" w:rsidR="000F3DD0" w:rsidRDefault="00203574">
      <w:pPr>
        <w:ind w:left="360" w:right="210"/>
        <w:jc w:val="right"/>
        <w:rPr>
          <w:rFonts w:ascii="ＭＳ ゴシック" w:eastAsia="ＭＳ ゴシック" w:hAnsi="ＭＳ ゴシック"/>
        </w:rPr>
      </w:pPr>
      <w:bookmarkStart w:id="0" w:name="_Hlk42764517"/>
      <w:r>
        <w:rPr>
          <w:rFonts w:ascii="ＭＳ ゴシック" w:eastAsia="ＭＳ ゴシック" w:hAnsi="ＭＳ ゴシック" w:hint="eastAsia"/>
        </w:rPr>
        <w:t>【様式6-1</w:t>
      </w:r>
      <w:r w:rsidR="00BC1E45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】</w:t>
      </w:r>
      <w:bookmarkEnd w:id="0"/>
    </w:p>
    <w:p w14:paraId="21817DE2" w14:textId="77777777" w:rsidR="000F3DD0" w:rsidRDefault="00203574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7FC6FB9F" w14:textId="70824CE0" w:rsidR="000F3DD0" w:rsidRDefault="003E1A03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BC1E45">
        <w:rPr>
          <w:rFonts w:ascii="ＭＳ ゴシック" w:eastAsia="ＭＳ ゴシック" w:hAnsi="ＭＳ ゴシック" w:hint="eastAsia"/>
          <w:sz w:val="24"/>
        </w:rPr>
        <w:t>７</w:t>
      </w:r>
      <w:r w:rsidR="00203574">
        <w:rPr>
          <w:rFonts w:ascii="ＭＳ ゴシック" w:eastAsia="ＭＳ ゴシック" w:hAnsi="ＭＳ ゴシック" w:hint="eastAsia"/>
          <w:sz w:val="24"/>
        </w:rPr>
        <w:t xml:space="preserve">　</w:t>
      </w:r>
      <w:r w:rsidR="00BC1E45">
        <w:rPr>
          <w:rFonts w:ascii="ＭＳ ゴシック" w:eastAsia="ＭＳ ゴシック" w:hAnsi="ＭＳ ゴシック" w:hint="eastAsia"/>
          <w:sz w:val="24"/>
        </w:rPr>
        <w:t>カフェスペースの活用方法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9"/>
      </w:tblGrid>
      <w:tr w:rsidR="000F3DD0" w14:paraId="59E434D7" w14:textId="77777777" w:rsidTr="00C9717E">
        <w:trPr>
          <w:trHeight w:val="1440"/>
          <w:jc w:val="center"/>
        </w:trPr>
        <w:tc>
          <w:tcPr>
            <w:tcW w:w="9269" w:type="dxa"/>
          </w:tcPr>
          <w:p w14:paraId="0FB00FA1" w14:textId="17DA50E8" w:rsidR="000F3DD0" w:rsidRPr="00BC1E45" w:rsidRDefault="00BC1E45" w:rsidP="00BC1E45">
            <w:pPr>
              <w:numPr>
                <w:ilvl w:val="0"/>
                <w:numId w:val="1"/>
              </w:num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カフェスペースの活用方法について</w:t>
            </w:r>
            <w:r w:rsidR="00203574" w:rsidRPr="00BC1E45">
              <w:rPr>
                <w:rFonts w:ascii="ＭＳ ゴシック" w:eastAsia="ＭＳ ゴシック" w:hAnsi="ＭＳ ゴシック" w:hint="eastAsia"/>
              </w:rPr>
              <w:t>基本的な考え方について記述してください。</w:t>
            </w:r>
          </w:p>
          <w:p w14:paraId="1A4C7D7B" w14:textId="77777777" w:rsidR="00DA0992" w:rsidRDefault="00DA0992" w:rsidP="00DA0992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53FF74A5" w14:textId="52D59CF3" w:rsidR="00DA0992" w:rsidRDefault="00DA0992" w:rsidP="00DA0992">
            <w:pPr>
              <w:pStyle w:val="af3"/>
              <w:numPr>
                <w:ilvl w:val="0"/>
                <w:numId w:val="2"/>
              </w:numPr>
              <w:tabs>
                <w:tab w:val="right" w:pos="8280"/>
              </w:tabs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カフェスペースの活用方針</w:t>
            </w:r>
          </w:p>
          <w:p w14:paraId="6EFC2354" w14:textId="62D38D0D" w:rsidR="00DA0992" w:rsidRPr="00C9717E" w:rsidRDefault="00DA0992" w:rsidP="00BC1E45">
            <w:pPr>
              <w:pStyle w:val="af3"/>
              <w:numPr>
                <w:ilvl w:val="0"/>
                <w:numId w:val="2"/>
              </w:numPr>
              <w:tabs>
                <w:tab w:val="right" w:pos="8280"/>
              </w:tabs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川越産農産物を活用した</w:t>
            </w:r>
            <w:r w:rsidR="00BC1E45">
              <w:rPr>
                <w:rFonts w:ascii="ＭＳ ゴシック" w:eastAsia="ＭＳ ゴシック" w:hAnsi="ＭＳ ゴシック" w:hint="eastAsia"/>
              </w:rPr>
              <w:t>メニューの提供</w:t>
            </w:r>
          </w:p>
        </w:tc>
      </w:tr>
      <w:tr w:rsidR="00C9717E" w14:paraId="05FB8D9F" w14:textId="77777777" w:rsidTr="002B14C4">
        <w:trPr>
          <w:trHeight w:val="10637"/>
          <w:jc w:val="center"/>
        </w:trPr>
        <w:tc>
          <w:tcPr>
            <w:tcW w:w="9269" w:type="dxa"/>
          </w:tcPr>
          <w:p w14:paraId="73F7D6E2" w14:textId="0C122A52" w:rsidR="00C9717E" w:rsidRDefault="00C9717E" w:rsidP="00BC1E45">
            <w:p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086FF684" w14:textId="77777777" w:rsidR="000F3DD0" w:rsidRDefault="000F3DD0"/>
    <w:sectPr w:rsidR="000F3DD0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D6F86" w14:textId="77777777" w:rsidR="00557C9A" w:rsidRDefault="00557C9A">
      <w:r>
        <w:separator/>
      </w:r>
    </w:p>
  </w:endnote>
  <w:endnote w:type="continuationSeparator" w:id="0">
    <w:p w14:paraId="68FB620C" w14:textId="77777777" w:rsidR="00557C9A" w:rsidRDefault="0055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32D9E" w14:textId="77777777" w:rsidR="00557C9A" w:rsidRDefault="00557C9A">
      <w:r>
        <w:separator/>
      </w:r>
    </w:p>
  </w:footnote>
  <w:footnote w:type="continuationSeparator" w:id="0">
    <w:p w14:paraId="0B5DBA6B" w14:textId="77777777" w:rsidR="00557C9A" w:rsidRDefault="00557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81E5" w14:textId="77777777" w:rsidR="000F3DD0" w:rsidRDefault="000F3DD0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670D30E"/>
    <w:lvl w:ilvl="0" w:tplc="2BCA37B4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49AA735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2AC5564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4DC626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42CA226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CC2770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41AA0F6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AA183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914E03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4D1852"/>
    <w:multiLevelType w:val="hybridMultilevel"/>
    <w:tmpl w:val="8D660D70"/>
    <w:lvl w:ilvl="0" w:tplc="B576F7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1627925353">
    <w:abstractNumId w:val="0"/>
  </w:num>
  <w:num w:numId="2" w16cid:durableId="501512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74"/>
    <w:rsid w:val="000A1F67"/>
    <w:rsid w:val="000F3DD0"/>
    <w:rsid w:val="00203574"/>
    <w:rsid w:val="00240A8A"/>
    <w:rsid w:val="002B14C4"/>
    <w:rsid w:val="002F0DF1"/>
    <w:rsid w:val="003561FC"/>
    <w:rsid w:val="003857CD"/>
    <w:rsid w:val="003E1A03"/>
    <w:rsid w:val="003F49C3"/>
    <w:rsid w:val="00487742"/>
    <w:rsid w:val="00557C9A"/>
    <w:rsid w:val="00664AD9"/>
    <w:rsid w:val="006B51D6"/>
    <w:rsid w:val="00816FA9"/>
    <w:rsid w:val="00866589"/>
    <w:rsid w:val="0090061D"/>
    <w:rsid w:val="00950D1C"/>
    <w:rsid w:val="00B44BCC"/>
    <w:rsid w:val="00BC1E45"/>
    <w:rsid w:val="00C9717E"/>
    <w:rsid w:val="00D34E30"/>
    <w:rsid w:val="00DA0992"/>
    <w:rsid w:val="00E410FA"/>
    <w:rsid w:val="00E45520"/>
    <w:rsid w:val="00F04A3B"/>
    <w:rsid w:val="00F3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3C5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DA0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2025-08-06T07:09:00Z</dcterms:created>
  <dcterms:modified xsi:type="dcterms:W3CDTF">2025-08-06T07:09:00Z</dcterms:modified>
  <cp:category/>
  <cp:contentStatus/>
</cp:coreProperties>
</file>