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B40D" w14:textId="77777777" w:rsidR="00D42599" w:rsidRPr="00D42599" w:rsidRDefault="00D42599" w:rsidP="00D42599">
      <w:pPr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  <w:r w:rsidRPr="00D42599">
        <w:rPr>
          <w:rFonts w:ascii="Century" w:eastAsia="ＭＳ 明朝" w:hAnsi="Century" w:cs="Times New Roman" w:hint="eastAsia"/>
          <w:sz w:val="22"/>
          <w:szCs w:val="20"/>
        </w:rPr>
        <w:t xml:space="preserve">様式第１号（第４条関係）　　　</w:t>
      </w:r>
      <w:r w:rsidRPr="00D42599">
        <w:rPr>
          <w:rFonts w:ascii="Century" w:eastAsia="ＭＳ 明朝" w:hAnsi="Century" w:cs="Times New Roman" w:hint="eastAsia"/>
          <w:kern w:val="0"/>
          <w:sz w:val="22"/>
          <w:szCs w:val="20"/>
        </w:rPr>
        <w:t>（表面）</w:t>
      </w:r>
    </w:p>
    <w:p w14:paraId="36A660D1" w14:textId="77777777" w:rsidR="00D42599" w:rsidRPr="00D42599" w:rsidRDefault="00D42599" w:rsidP="00D42599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川越市キャリア＆ライフサポーター共同宣言企業登録申請書</w:t>
      </w:r>
    </w:p>
    <w:p w14:paraId="27DD02C6" w14:textId="77777777" w:rsidR="00D42599" w:rsidRPr="00D42599" w:rsidRDefault="00D42599" w:rsidP="00D42599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年　　月　　日</w:t>
      </w:r>
    </w:p>
    <w:p w14:paraId="64C03F64" w14:textId="77777777" w:rsidR="00D42599" w:rsidRPr="00D42599" w:rsidRDefault="00D42599" w:rsidP="00D42599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（提出先）</w:t>
      </w:r>
    </w:p>
    <w:p w14:paraId="3E4CDAE3" w14:textId="77777777" w:rsidR="00D42599" w:rsidRPr="00D42599" w:rsidRDefault="00D42599" w:rsidP="00D42599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川</w:t>
      </w:r>
      <w:r w:rsidRPr="00D42599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D42599">
        <w:rPr>
          <w:rFonts w:ascii="Century" w:eastAsia="ＭＳ 明朝" w:hAnsi="Century" w:cs="Times New Roman" w:hint="eastAsia"/>
          <w:sz w:val="24"/>
          <w:szCs w:val="20"/>
        </w:rPr>
        <w:t>越</w:t>
      </w:r>
      <w:r w:rsidRPr="00D42599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D42599">
        <w:rPr>
          <w:rFonts w:ascii="Century" w:eastAsia="ＭＳ 明朝" w:hAnsi="Century" w:cs="Times New Roman" w:hint="eastAsia"/>
          <w:sz w:val="24"/>
          <w:szCs w:val="20"/>
        </w:rPr>
        <w:t>市</w:t>
      </w:r>
      <w:r w:rsidRPr="00D42599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D42599">
        <w:rPr>
          <w:rFonts w:ascii="Century" w:eastAsia="ＭＳ 明朝" w:hAnsi="Century" w:cs="Times New Roman" w:hint="eastAsia"/>
          <w:sz w:val="24"/>
          <w:szCs w:val="20"/>
        </w:rPr>
        <w:t>長</w:t>
      </w:r>
    </w:p>
    <w:p w14:paraId="2575FE19" w14:textId="77777777" w:rsidR="00D42599" w:rsidRPr="00D42599" w:rsidRDefault="00D42599" w:rsidP="00D42599">
      <w:pPr>
        <w:rPr>
          <w:rFonts w:ascii="Century" w:eastAsia="ＭＳ 明朝" w:hAnsi="Century" w:cs="Times New Roman"/>
          <w:sz w:val="22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</w:p>
    <w:p w14:paraId="3AA1D16F" w14:textId="77777777" w:rsidR="00D42599" w:rsidRPr="00D42599" w:rsidRDefault="00D42599" w:rsidP="00D42599">
      <w:pPr>
        <w:ind w:rightChars="-241" w:right="-591" w:firstLineChars="100" w:firstLine="275"/>
        <w:jc w:val="left"/>
        <w:rPr>
          <w:rFonts w:ascii="Century" w:eastAsia="ＭＳ 明朝" w:hAnsi="Century" w:cs="Times New Roman"/>
          <w:sz w:val="22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川越市キャリア＆ライフサポーター共同宣言企業として登録を申請します。</w:t>
      </w:r>
    </w:p>
    <w:p w14:paraId="6CEC6CAF" w14:textId="77777777" w:rsidR="00D42599" w:rsidRPr="00D42599" w:rsidRDefault="00D42599" w:rsidP="00D42599">
      <w:pPr>
        <w:ind w:leftChars="-99" w:left="-243" w:firstLineChars="200" w:firstLine="490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>※　貴社が実施している取組にチェック「</w:t>
      </w:r>
      <w:r w:rsidRPr="00D42599">
        <w:rPr>
          <w:rFonts w:ascii="Segoe UI Symbol" w:eastAsia="ＭＳ 明朝" w:hAnsi="Segoe UI Symbol" w:cs="Times New Roman" w:hint="eastAsia"/>
          <w:szCs w:val="20"/>
        </w:rPr>
        <w:t>✔</w:t>
      </w:r>
      <w:r w:rsidRPr="00D42599">
        <w:rPr>
          <w:rFonts w:ascii="Century" w:eastAsia="ＭＳ 明朝" w:hAnsi="Century" w:cs="Times New Roman" w:hint="eastAsia"/>
          <w:szCs w:val="20"/>
        </w:rPr>
        <w:t>」を入れてください。</w:t>
      </w:r>
    </w:p>
    <w:tbl>
      <w:tblPr>
        <w:tblW w:w="9750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114"/>
        <w:gridCol w:w="5236"/>
      </w:tblGrid>
      <w:tr w:rsidR="00D42599" w:rsidRPr="00D42599" w14:paraId="5DBE1C45" w14:textId="77777777" w:rsidTr="00D42599">
        <w:trPr>
          <w:trHeight w:val="2104"/>
        </w:trPr>
        <w:tc>
          <w:tcPr>
            <w:tcW w:w="9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125BDA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ＭＳ ゴシック" w:eastAsia="ＭＳ ゴシック" w:hAnsi="ＭＳ ゴシック" w:cs="Times New Roman" w:hint="eastAsia"/>
                <w:szCs w:val="20"/>
              </w:rPr>
              <w:t>１　仕事と生活の調和の推進についての積極的な取組</w:t>
            </w:r>
          </w:p>
          <w:p w14:paraId="6C5A91C9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休業制度に係る就業規則の整備</w:t>
            </w:r>
          </w:p>
          <w:p w14:paraId="6997B2D2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育児・介護休暇を取得しやすい職場環境の整備</w:t>
            </w:r>
          </w:p>
          <w:p w14:paraId="7BB40438" w14:textId="77777777" w:rsidR="00D42599" w:rsidRPr="00D42599" w:rsidRDefault="00D42599" w:rsidP="00D42599">
            <w:pPr>
              <w:spacing w:line="280" w:lineRule="exact"/>
              <w:ind w:firstLineChars="200" w:firstLine="49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⇒取組内容（　　　　　　　　　　　　　　　　　　　　　　　　　　　　　）</w:t>
            </w:r>
          </w:p>
          <w:p w14:paraId="4412C1B1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事業所内保育施設の設置⇒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従業員以外の利用あり</w:t>
            </w:r>
          </w:p>
          <w:p w14:paraId="1E9D8C21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□　特別休暇制度の導入　⇒（　　　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                   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         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休暇）</w:t>
            </w:r>
          </w:p>
          <w:p w14:paraId="1D1585E3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D42599" w:rsidRPr="00D42599" w14:paraId="70B8A5FA" w14:textId="77777777" w:rsidTr="00D42599">
        <w:trPr>
          <w:trHeight w:val="1332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4F75DB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ＭＳ ゴシック" w:eastAsia="ＭＳ ゴシック" w:hAnsi="ＭＳ ゴシック" w:cs="Times New Roman" w:hint="eastAsia"/>
                <w:szCs w:val="20"/>
              </w:rPr>
              <w:t>２　働き方改革の推進についての積極的な取組</w:t>
            </w:r>
          </w:p>
          <w:p w14:paraId="406936E3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□　残業の削減⇒取組内容（　　　　　　　　　　　　　　　　　　　　　　　　）　　　　　　　　　　　　　　　　　　　　　　　　　　　　　　　　　　　　　　　　　　　　</w:t>
            </w:r>
          </w:p>
          <w:p w14:paraId="1F6B84A0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年次有給休暇の取得促進⇒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年次有給休暇の計画的付与制度の導入</w:t>
            </w:r>
          </w:p>
          <w:p w14:paraId="7ACB9FA6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D42599" w:rsidRPr="00D42599" w14:paraId="3B7C265D" w14:textId="77777777" w:rsidTr="00D42599">
        <w:trPr>
          <w:trHeight w:val="1352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45FA1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ＭＳ ゴシック" w:eastAsia="ＭＳ ゴシック" w:hAnsi="ＭＳ ゴシック" w:cs="Times New Roman" w:hint="eastAsia"/>
                <w:szCs w:val="20"/>
              </w:rPr>
              <w:t>３　多様な働き方の推進についての取組</w:t>
            </w:r>
          </w:p>
          <w:p w14:paraId="66958E69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テレワーク制度の導入　　　　　　　　□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フレックスタイム制の導入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14:paraId="128533C7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勤務間インターバル制度の導入</w:t>
            </w:r>
          </w:p>
          <w:p w14:paraId="1B2026C5" w14:textId="77777777" w:rsidR="00D42599" w:rsidRPr="00D42599" w:rsidRDefault="00D42599" w:rsidP="00D42599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D42599" w:rsidRPr="00D42599" w14:paraId="254168E3" w14:textId="77777777" w:rsidTr="00D42599">
        <w:trPr>
          <w:trHeight w:val="1579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D88C9D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ＭＳ ゴシック" w:eastAsia="ＭＳ ゴシック" w:hAnsi="ＭＳ ゴシック" w:cs="Times New Roman" w:hint="eastAsia"/>
                <w:szCs w:val="20"/>
              </w:rPr>
              <w:t>４　誰もが働きやすい職場環境づくりに資する取組</w:t>
            </w:r>
          </w:p>
          <w:p w14:paraId="229719CF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女性の活躍推進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⇒取組内容（　　　　　　　　　　　　　　　　　　　　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　）</w:t>
            </w:r>
          </w:p>
          <w:p w14:paraId="19C5EB93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シニアの活躍推進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⇒□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65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>歳以上の継続雇用制度あり　□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定年制の廃止　</w:t>
            </w:r>
          </w:p>
          <w:p w14:paraId="58EB23EB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治療と仕事の両立支援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⇒取組内容（　　　　　　　　　　　　　　　　　</w:t>
            </w:r>
            <w:r w:rsidRPr="00D42599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szCs w:val="20"/>
              </w:rPr>
              <w:t xml:space="preserve">　）</w:t>
            </w:r>
          </w:p>
          <w:p w14:paraId="4FCDCD14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D42599" w:rsidRPr="00D42599" w14:paraId="75EA3FA1" w14:textId="77777777" w:rsidTr="00D42599">
        <w:trPr>
          <w:trHeight w:val="526"/>
        </w:trPr>
        <w:tc>
          <w:tcPr>
            <w:tcW w:w="97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1802A" w14:textId="77777777" w:rsidR="00D42599" w:rsidRPr="00D42599" w:rsidRDefault="00D42599" w:rsidP="00D42599">
            <w:pPr>
              <w:spacing w:line="280" w:lineRule="exact"/>
              <w:ind w:left="246" w:rightChars="-100" w:right="-245" w:hangingChars="100" w:hanging="24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b/>
                <w:szCs w:val="20"/>
              </w:rPr>
              <w:t>※</w:t>
            </w:r>
            <w:r w:rsidRPr="00D42599">
              <w:rPr>
                <w:rFonts w:ascii="Century" w:eastAsia="ＭＳ 明朝" w:hAnsi="Century" w:cs="Times New Roman"/>
                <w:b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b/>
                <w:szCs w:val="20"/>
              </w:rPr>
              <w:t>取組は、過去２年以内に実施した実績があるもの、１つ以上としてください。</w:t>
            </w:r>
          </w:p>
          <w:p w14:paraId="0C7EB1D7" w14:textId="77777777" w:rsidR="00D42599" w:rsidRPr="00D42599" w:rsidRDefault="00D42599" w:rsidP="00D42599">
            <w:pPr>
              <w:spacing w:line="280" w:lineRule="exact"/>
              <w:ind w:left="256" w:rightChars="-100" w:right="-245" w:hangingChars="100" w:hanging="25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  <w:r w:rsidRPr="00D42599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D42599">
              <w:rPr>
                <w:rFonts w:ascii="Century" w:eastAsia="ＭＳ 明朝" w:hAnsi="Century" w:cs="Times New Roman"/>
                <w:b/>
                <w:sz w:val="22"/>
                <w:szCs w:val="20"/>
              </w:rPr>
              <w:t xml:space="preserve"> </w:t>
            </w:r>
            <w:r w:rsidRPr="00D42599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実績のある取組について、内容を確認できる資料（就業規則の該当部分の写し等）を添付してご提出ください。</w:t>
            </w:r>
          </w:p>
          <w:p w14:paraId="73792BC4" w14:textId="77777777" w:rsidR="00D42599" w:rsidRPr="00D42599" w:rsidRDefault="00D42599" w:rsidP="00D42599">
            <w:pPr>
              <w:spacing w:line="240" w:lineRule="exact"/>
              <w:ind w:left="246" w:rightChars="-100" w:right="-245" w:hangingChars="100" w:hanging="24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</w:p>
          <w:p w14:paraId="0A90F3EB" w14:textId="77777777" w:rsidR="00D42599" w:rsidRPr="00D42599" w:rsidRDefault="00D42599" w:rsidP="00D42599">
            <w:pPr>
              <w:spacing w:line="240" w:lineRule="exact"/>
              <w:ind w:left="246" w:rightChars="-100" w:right="-245" w:hangingChars="100" w:hanging="24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</w:tr>
      <w:tr w:rsidR="00D42599" w:rsidRPr="00D42599" w14:paraId="3B6C21E4" w14:textId="77777777" w:rsidTr="00D42599">
        <w:trPr>
          <w:trHeight w:val="6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0BB5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 xml:space="preserve">企業名：　　　　　　　　　　　　　　　　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014A" w14:textId="77777777" w:rsidR="00D42599" w:rsidRPr="00D42599" w:rsidRDefault="00D42599" w:rsidP="00D4259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pacing w:val="1"/>
                <w:w w:val="90"/>
                <w:szCs w:val="20"/>
                <w:fitText w:val="1335" w:id="-1413224190"/>
              </w:rPr>
              <w:t>代表者職・氏名</w:t>
            </w: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：</w:t>
            </w:r>
          </w:p>
        </w:tc>
      </w:tr>
      <w:tr w:rsidR="00D42599" w:rsidRPr="00D42599" w14:paraId="3B8A074E" w14:textId="77777777" w:rsidTr="00D42599">
        <w:trPr>
          <w:trHeight w:val="944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EF8A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pacing w:val="1"/>
                <w:w w:val="87"/>
                <w:szCs w:val="20"/>
                <w:fitText w:val="735" w:id="-1413224189"/>
              </w:rPr>
              <w:t>郵便番号</w:t>
            </w: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 xml:space="preserve">：〒　　　－　　　　　　</w:t>
            </w:r>
          </w:p>
          <w:p w14:paraId="0E5E4519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 xml:space="preserve">所在地：　</w:t>
            </w:r>
          </w:p>
          <w:p w14:paraId="518D79E4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　　　　　　　　　　　　　　従業員数：　　　　　　人</w:t>
            </w:r>
          </w:p>
        </w:tc>
      </w:tr>
      <w:tr w:rsidR="00D42599" w:rsidRPr="00D42599" w14:paraId="6564FD1A" w14:textId="77777777" w:rsidTr="00D42599">
        <w:trPr>
          <w:trHeight w:val="113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0F42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業</w:t>
            </w:r>
          </w:p>
          <w:p w14:paraId="76211B3C" w14:textId="77777777" w:rsidR="00D42599" w:rsidRPr="00D42599" w:rsidRDefault="00D42599" w:rsidP="00D425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種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8D7" w14:textId="77777777" w:rsidR="00D42599" w:rsidRPr="00D42599" w:rsidRDefault="00D42599" w:rsidP="00D42599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pacing w:val="-20"/>
                <w:szCs w:val="20"/>
              </w:rPr>
              <w:t>□建設業　□運輸業　□不動産業　□医療・福祉　□製造業　□卸売・小売業　□サービス業</w:t>
            </w:r>
          </w:p>
          <w:p w14:paraId="08A60D9D" w14:textId="77777777" w:rsidR="00D42599" w:rsidRPr="00D42599" w:rsidRDefault="00D42599" w:rsidP="00D42599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pacing w:val="-20"/>
                <w:szCs w:val="20"/>
              </w:rPr>
              <w:t>□情報通信業　□金融・保険業　□教育・学習支援業　□その他</w:t>
            </w: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）</w:t>
            </w:r>
          </w:p>
        </w:tc>
      </w:tr>
      <w:tr w:rsidR="00D42599" w:rsidRPr="00D42599" w14:paraId="500760C0" w14:textId="77777777" w:rsidTr="00D42599">
        <w:trPr>
          <w:trHeight w:val="9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9B5" w14:textId="77777777" w:rsidR="00D42599" w:rsidRPr="00D42599" w:rsidRDefault="00D42599" w:rsidP="00D42599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担当者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7BC" w14:textId="77777777" w:rsidR="00D42599" w:rsidRPr="00D42599" w:rsidRDefault="00D42599" w:rsidP="00D4259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 xml:space="preserve">部署名：　　　　　　　　　　　　　　　　　氏名：　</w:t>
            </w:r>
          </w:p>
          <w:p w14:paraId="2E856F30" w14:textId="77777777" w:rsidR="00D42599" w:rsidRPr="00D42599" w:rsidRDefault="00D42599" w:rsidP="00D4259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D42599">
              <w:rPr>
                <w:rFonts w:ascii="ＭＳ 明朝" w:eastAsia="ＭＳ 明朝" w:hAnsi="ＭＳ 明朝" w:cs="Times New Roman" w:hint="eastAsia"/>
                <w:szCs w:val="20"/>
              </w:rPr>
              <w:t>Email ：    　　    　        電話：　　　　　　　Fax：</w:t>
            </w:r>
          </w:p>
        </w:tc>
      </w:tr>
    </w:tbl>
    <w:p w14:paraId="46177732" w14:textId="77777777" w:rsidR="00D42599" w:rsidRPr="00D42599" w:rsidRDefault="00D42599" w:rsidP="00D42599">
      <w:pPr>
        <w:rPr>
          <w:rFonts w:ascii="Century" w:eastAsia="ＭＳ 明朝" w:hAnsi="Century" w:cs="Times New Roman"/>
          <w:szCs w:val="20"/>
        </w:rPr>
      </w:pPr>
    </w:p>
    <w:p w14:paraId="0D44A404" w14:textId="77777777" w:rsidR="00D42599" w:rsidRPr="00D42599" w:rsidRDefault="00D42599" w:rsidP="00D42599">
      <w:pPr>
        <w:ind w:leftChars="-99" w:left="-243"/>
        <w:jc w:val="center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 w:val="22"/>
          <w:szCs w:val="20"/>
        </w:rPr>
        <w:lastRenderedPageBreak/>
        <w:t>（裏面）</w:t>
      </w:r>
    </w:p>
    <w:p w14:paraId="1D54E1AE" w14:textId="77777777" w:rsidR="00D42599" w:rsidRPr="00D42599" w:rsidRDefault="00D42599" w:rsidP="00D42599">
      <w:pPr>
        <w:ind w:rightChars="-327" w:right="-802" w:firstLineChars="100" w:firstLine="275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○</w:t>
      </w:r>
      <w:r w:rsidRPr="00D42599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D42599">
        <w:rPr>
          <w:rFonts w:ascii="Century" w:eastAsia="ＭＳ 明朝" w:hAnsi="Century" w:cs="Times New Roman" w:hint="eastAsia"/>
          <w:sz w:val="24"/>
          <w:szCs w:val="20"/>
        </w:rPr>
        <w:t>貴社のＰＲ</w:t>
      </w:r>
    </w:p>
    <w:p w14:paraId="5C629AD7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41A72871" wp14:editId="44C7602D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5667375" cy="2762250"/>
                <wp:effectExtent l="0" t="0" r="28575" b="19050"/>
                <wp:wrapNone/>
                <wp:docPr id="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76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2DCA" id="オブジェクト 0" o:spid="_x0000_s1026" style="position:absolute;left:0;text-align:left;margin-left:7pt;margin-top:2.6pt;width:446.25pt;height:217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" filled="f" strokecolor="windowText" strokeweight="1pt"/>
            </w:pict>
          </mc:Fallback>
        </mc:AlternateContent>
      </w:r>
    </w:p>
    <w:p w14:paraId="4DDB00A6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65B4B246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60281CB1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DE19667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5253E108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6ECD43B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696E3F3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5B3DFAF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30990089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8B657F1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0658A008" w14:textId="77777777" w:rsidR="00D42599" w:rsidRPr="00D42599" w:rsidRDefault="00D42599" w:rsidP="00D42599">
      <w:pPr>
        <w:ind w:rightChars="-327" w:right="-802" w:firstLineChars="100" w:firstLine="275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 w:val="24"/>
          <w:szCs w:val="20"/>
        </w:rPr>
        <w:t>○</w:t>
      </w:r>
      <w:r w:rsidRPr="00D42599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D42599">
        <w:rPr>
          <w:rFonts w:ascii="Century" w:eastAsia="ＭＳ 明朝" w:hAnsi="Century" w:cs="Times New Roman" w:hint="eastAsia"/>
          <w:sz w:val="24"/>
          <w:szCs w:val="20"/>
        </w:rPr>
        <w:t>実績のある取組について具体的な内容等を記載してください。</w:t>
      </w:r>
    </w:p>
    <w:p w14:paraId="1100008A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71755" distR="71755" simplePos="0" relativeHeight="251660288" behindDoc="0" locked="0" layoutInCell="1" allowOverlap="1" wp14:anchorId="2FC1721E" wp14:editId="2B43C596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5667375" cy="4076700"/>
                <wp:effectExtent l="0" t="0" r="28575" b="19050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07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B1E4" id="オブジェクト 0" o:spid="_x0000_s1026" style="position:absolute;left:0;text-align:left;margin-left:7pt;margin-top:2.6pt;width:446.25pt;height:321pt;z-index:2516602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" filled="f" strokecolor="windowText" strokeweight="1pt"/>
            </w:pict>
          </mc:Fallback>
        </mc:AlternateContent>
      </w: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4821795C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4739A659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09AF7BB4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2C2953ED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48857307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D42599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429ABBC5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45224171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4E3573D3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3A95571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423FD08E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25309ED8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554A9457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2929BF93" w14:textId="77777777" w:rsidR="00D42599" w:rsidRPr="00D42599" w:rsidRDefault="00D42599" w:rsidP="00D42599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2674785" w14:textId="77777777" w:rsidR="002F7C71" w:rsidRPr="00D42599" w:rsidRDefault="002F7C71"/>
    <w:sectPr w:rsidR="002F7C71" w:rsidRPr="00D42599" w:rsidSect="00D42599">
      <w:pgSz w:w="11906" w:h="16838" w:code="9"/>
      <w:pgMar w:top="1021" w:right="1418" w:bottom="567" w:left="1418" w:header="851" w:footer="992" w:gutter="0"/>
      <w:cols w:space="425"/>
      <w:docGrid w:type="linesAndChars" w:linePitch="45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FF92" w14:textId="77777777" w:rsidR="00611E84" w:rsidRDefault="00611E84" w:rsidP="00611E84">
      <w:r>
        <w:separator/>
      </w:r>
    </w:p>
  </w:endnote>
  <w:endnote w:type="continuationSeparator" w:id="0">
    <w:p w14:paraId="65B5C804" w14:textId="77777777" w:rsidR="00611E84" w:rsidRDefault="00611E84" w:rsidP="0061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41CC" w14:textId="77777777" w:rsidR="00611E84" w:rsidRDefault="00611E84" w:rsidP="00611E84">
      <w:r>
        <w:separator/>
      </w:r>
    </w:p>
  </w:footnote>
  <w:footnote w:type="continuationSeparator" w:id="0">
    <w:p w14:paraId="5FCF9A48" w14:textId="77777777" w:rsidR="00611E84" w:rsidRDefault="00611E84" w:rsidP="0061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1"/>
    <w:rsid w:val="002F7C71"/>
    <w:rsid w:val="00611E84"/>
    <w:rsid w:val="00D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E84"/>
  </w:style>
  <w:style w:type="paragraph" w:styleId="a5">
    <w:name w:val="footer"/>
    <w:basedOn w:val="a"/>
    <w:link w:val="a6"/>
    <w:uiPriority w:val="99"/>
    <w:unhideWhenUsed/>
    <w:rsid w:val="00611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2022-11-24T06:58:00Z</dcterms:created>
  <dcterms:modified xsi:type="dcterms:W3CDTF">2022-11-24T06:58:00Z</dcterms:modified>
</cp:coreProperties>
</file>