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7777777"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7777777"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1EE1A1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CD700E">
              <w:rPr>
                <w:rFonts w:ascii="ＭＳ 明朝" w:cs="Times New Roman" w:hint="eastAsia"/>
                <w:color w:val="000000" w:themeColor="text1"/>
                <w:w w:val="90"/>
                <w:kern w:val="0"/>
                <w:fitText w:val="2100" w:id="858088192"/>
              </w:rPr>
              <w:t xml:space="preserve">平成　　年　　月　　</w:t>
            </w:r>
            <w:r w:rsidRPr="00CD700E">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CD700E">
              <w:rPr>
                <w:rFonts w:ascii="ＭＳ 明朝" w:cs="Times New Roman" w:hint="eastAsia"/>
                <w:color w:val="000000" w:themeColor="text1"/>
                <w:w w:val="90"/>
                <w:kern w:val="0"/>
                <w:fitText w:val="2100" w:id="858088193"/>
              </w:rPr>
              <w:t xml:space="preserve">平成　　年　　月　　</w:t>
            </w:r>
            <w:r w:rsidRPr="00CD700E">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lastRenderedPageBreak/>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hint="eastAsia"/>
                <w:color w:val="000000" w:themeColor="text1"/>
                <w:szCs w:val="21"/>
                <w:vertAlign w:val="superscript"/>
              </w:rPr>
            </w:pPr>
            <w:r w:rsidRPr="00564438">
              <w:rPr>
                <w:rFonts w:ascii="ＭＳ 明朝" w:cs="Times New Roman" w:hint="eastAsia"/>
                <w:color w:val="000000" w:themeColor="text1"/>
                <w:szCs w:val="21"/>
              </w:rPr>
              <w:t>１　あり　　２　なし</w:t>
            </w:r>
            <w:bookmarkStart w:id="0" w:name="_GoBack"/>
            <w:bookmarkEnd w:id="0"/>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hint="eastAsia"/>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w:t>
            </w:r>
            <w:r>
              <w:rPr>
                <w:rFonts w:ascii="ＭＳ ゴシック" w:cs="Times New Roman" w:hint="eastAsia"/>
                <w:color w:val="000000" w:themeColor="text1"/>
              </w:rPr>
              <w:lastRenderedPageBreak/>
              <w:t>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hint="eastAsia"/>
                <w:color w:val="000000" w:themeColor="text1"/>
                <w:szCs w:val="21"/>
              </w:rPr>
            </w:pPr>
            <w:r w:rsidRPr="00564438">
              <w:rPr>
                <w:rFonts w:ascii="ＭＳ 明朝" w:cs="Times New Roman" w:hint="eastAsia"/>
                <w:color w:val="000000" w:themeColor="text1"/>
                <w:szCs w:val="21"/>
              </w:rPr>
              <w:lastRenderedPageBreak/>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2261" w14:textId="77777777" w:rsidR="00655F27" w:rsidRDefault="00655F27" w:rsidP="00B706FD">
      <w:r>
        <w:separator/>
      </w:r>
    </w:p>
  </w:endnote>
  <w:endnote w:type="continuationSeparator" w:id="0">
    <w:p w14:paraId="66AECADC" w14:textId="77777777" w:rsidR="00655F27" w:rsidRDefault="00655F27"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5717CE" w:rsidRDefault="005717CE">
        <w:pPr>
          <w:pStyle w:val="a7"/>
          <w:jc w:val="center"/>
        </w:pPr>
        <w:r>
          <w:fldChar w:fldCharType="begin"/>
        </w:r>
        <w:r>
          <w:instrText>PAGE   \* MERGEFORMAT</w:instrText>
        </w:r>
        <w:r>
          <w:fldChar w:fldCharType="separate"/>
        </w:r>
        <w:r w:rsidR="00CD700E" w:rsidRPr="00CD700E">
          <w:rPr>
            <w:noProof/>
            <w:lang w:val="ja-JP"/>
          </w:rPr>
          <w:t>1</w:t>
        </w:r>
        <w:r>
          <w:fldChar w:fldCharType="end"/>
        </w:r>
      </w:p>
    </w:sdtContent>
  </w:sdt>
  <w:p w14:paraId="5614D43E" w14:textId="77777777" w:rsidR="005717CE" w:rsidRDefault="005717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A0DD" w14:textId="77777777" w:rsidR="00655F27" w:rsidRDefault="00655F27" w:rsidP="00B706FD">
      <w:r>
        <w:separator/>
      </w:r>
    </w:p>
  </w:footnote>
  <w:footnote w:type="continuationSeparator" w:id="0">
    <w:p w14:paraId="0AD960AE" w14:textId="77777777" w:rsidR="00655F27" w:rsidRDefault="00655F27"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4F46-22BD-4072-B27F-24CACF6B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1666</Words>
  <Characters>9500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2015-03-02T13:36:00Z</cp:lastPrinted>
  <dcterms:created xsi:type="dcterms:W3CDTF">2015-03-19T05:30:00Z</dcterms:created>
  <dcterms:modified xsi:type="dcterms:W3CDTF">2015-03-30T01:21:00Z</dcterms:modified>
</cp:coreProperties>
</file>