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86" w:rsidRDefault="00E44C86">
      <w:pPr>
        <w:ind w:rightChars="96" w:right="247"/>
        <w:jc w:val="right"/>
      </w:pPr>
      <w:r>
        <w:rPr>
          <w:rFonts w:hint="eastAsia"/>
        </w:rPr>
        <w:t xml:space="preserve">　　　　　　　　　　　　　　　　　　　　</w:t>
      </w:r>
      <w:r w:rsidRPr="00864FF8">
        <w:rPr>
          <w:rFonts w:hint="eastAsia"/>
          <w:spacing w:val="26"/>
          <w:kern w:val="0"/>
          <w:fitText w:val="2580" w:id="-1294218240"/>
        </w:rPr>
        <w:t>川障発第</w:t>
      </w:r>
      <w:r w:rsidR="00864FF8" w:rsidRPr="00864FF8">
        <w:rPr>
          <w:rFonts w:hint="eastAsia"/>
          <w:spacing w:val="26"/>
          <w:kern w:val="0"/>
          <w:fitText w:val="2580" w:id="-1294218240"/>
        </w:rPr>
        <w:t>２３００</w:t>
      </w:r>
      <w:r w:rsidRPr="00864FF8">
        <w:rPr>
          <w:rFonts w:hint="eastAsia"/>
          <w:spacing w:val="2"/>
          <w:kern w:val="0"/>
          <w:fitText w:val="2580" w:id="-1294218240"/>
        </w:rPr>
        <w:t>号</w:t>
      </w:r>
    </w:p>
    <w:p w:rsidR="00E44C86" w:rsidRDefault="00E44C86" w:rsidP="00B85BE4">
      <w:pPr>
        <w:tabs>
          <w:tab w:val="left" w:pos="6192"/>
        </w:tabs>
        <w:ind w:rightChars="96" w:right="247"/>
        <w:jc w:val="right"/>
      </w:pPr>
      <w:r w:rsidRPr="00864FF8">
        <w:rPr>
          <w:rFonts w:hint="eastAsia"/>
          <w:spacing w:val="47"/>
          <w:kern w:val="0"/>
          <w:fitText w:val="2580" w:id="-1294218239"/>
        </w:rPr>
        <w:t>令和</w:t>
      </w:r>
      <w:r w:rsidR="00C40E3D" w:rsidRPr="00864FF8">
        <w:rPr>
          <w:rFonts w:hint="eastAsia"/>
          <w:spacing w:val="47"/>
          <w:kern w:val="0"/>
          <w:fitText w:val="2580" w:id="-1294218239"/>
        </w:rPr>
        <w:t>６</w:t>
      </w:r>
      <w:r w:rsidRPr="00864FF8">
        <w:rPr>
          <w:rFonts w:hint="eastAsia"/>
          <w:spacing w:val="47"/>
          <w:kern w:val="0"/>
          <w:fitText w:val="2580" w:id="-1294218239"/>
        </w:rPr>
        <w:t>年</w:t>
      </w:r>
      <w:r w:rsidR="00864FF8" w:rsidRPr="00864FF8">
        <w:rPr>
          <w:rFonts w:hint="eastAsia"/>
          <w:spacing w:val="47"/>
          <w:kern w:val="0"/>
          <w:fitText w:val="2580" w:id="-1294218239"/>
        </w:rPr>
        <w:t>３</w:t>
      </w:r>
      <w:r w:rsidRPr="00864FF8">
        <w:rPr>
          <w:rFonts w:hint="eastAsia"/>
          <w:spacing w:val="47"/>
          <w:kern w:val="0"/>
          <w:fitText w:val="2580" w:id="-1294218239"/>
        </w:rPr>
        <w:t>月</w:t>
      </w:r>
      <w:r w:rsidR="00864FF8" w:rsidRPr="00864FF8">
        <w:rPr>
          <w:rFonts w:hint="eastAsia"/>
          <w:spacing w:val="47"/>
          <w:kern w:val="0"/>
          <w:fitText w:val="2580" w:id="-1294218239"/>
        </w:rPr>
        <w:t>４</w:t>
      </w:r>
      <w:r w:rsidRPr="00864FF8">
        <w:rPr>
          <w:rFonts w:hint="eastAsia"/>
          <w:spacing w:val="1"/>
          <w:kern w:val="0"/>
          <w:fitText w:val="2580" w:id="-1294218239"/>
        </w:rPr>
        <w:t>日</w:t>
      </w:r>
    </w:p>
    <w:p w:rsidR="00E44C86" w:rsidRDefault="00E44C86"/>
    <w:p w:rsidR="00E44C86" w:rsidRDefault="00C40E3D">
      <w:pPr>
        <w:ind w:leftChars="100" w:left="258"/>
      </w:pPr>
      <w:r w:rsidRPr="00C40E3D">
        <w:rPr>
          <w:rFonts w:hint="eastAsia"/>
        </w:rPr>
        <w:t>障害福祉サービス事業者</w:t>
      </w:r>
      <w:r w:rsidR="00E44C86">
        <w:rPr>
          <w:rFonts w:hint="eastAsia"/>
        </w:rPr>
        <w:t xml:space="preserve">　各位</w:t>
      </w:r>
    </w:p>
    <w:p w:rsidR="00E44C86" w:rsidRDefault="00E44C86"/>
    <w:p w:rsidR="00E44C86" w:rsidRDefault="00E44C86" w:rsidP="00B85BE4">
      <w:pPr>
        <w:tabs>
          <w:tab w:val="left" w:pos="8256"/>
        </w:tabs>
        <w:wordWrap w:val="0"/>
        <w:ind w:rightChars="96" w:right="247"/>
        <w:jc w:val="right"/>
      </w:pPr>
      <w:r>
        <w:rPr>
          <w:rFonts w:hint="eastAsia"/>
        </w:rPr>
        <w:t xml:space="preserve">　　　　　　　　　　　　　　　　　</w:t>
      </w:r>
      <w:r w:rsidR="00B85BE4">
        <w:rPr>
          <w:rFonts w:hint="eastAsia"/>
        </w:rPr>
        <w:t>川越市長　川合　善明</w:t>
      </w:r>
    </w:p>
    <w:p w:rsidR="00864FF8" w:rsidRDefault="00864FF8" w:rsidP="00864FF8">
      <w:pPr>
        <w:tabs>
          <w:tab w:val="left" w:pos="8256"/>
        </w:tabs>
        <w:ind w:rightChars="96" w:right="247"/>
        <w:jc w:val="right"/>
        <w:rPr>
          <w:rFonts w:hint="eastAsia"/>
        </w:rPr>
      </w:pPr>
      <w:r>
        <w:rPr>
          <w:rFonts w:hint="eastAsia"/>
        </w:rPr>
        <w:t>（公印省略）</w:t>
      </w:r>
    </w:p>
    <w:p w:rsidR="00E44C86" w:rsidRDefault="00E44C86"/>
    <w:p w:rsidR="00E44C86" w:rsidRDefault="00C40E3D">
      <w:pPr>
        <w:ind w:leftChars="298" w:left="771" w:rightChars="196" w:right="505" w:hangingChars="1" w:hanging="3"/>
      </w:pPr>
      <w:r w:rsidRPr="00C40E3D">
        <w:rPr>
          <w:rFonts w:hint="eastAsia"/>
        </w:rPr>
        <w:t>川越市知的障害者福祉サービス事業者重度加算等補助金</w:t>
      </w:r>
      <w:r w:rsidR="00E44C86">
        <w:rPr>
          <w:rFonts w:hint="eastAsia"/>
        </w:rPr>
        <w:t>交付に係る年度末・年度当初手続きについて（通知）</w:t>
      </w:r>
    </w:p>
    <w:p w:rsidR="00E44C86" w:rsidRDefault="00E44C86">
      <w:pPr>
        <w:ind w:leftChars="-1" w:hangingChars="1" w:hanging="3"/>
      </w:pPr>
    </w:p>
    <w:p w:rsidR="00E44C86" w:rsidRDefault="00E44C86">
      <w:r>
        <w:rPr>
          <w:rFonts w:hint="eastAsia"/>
        </w:rPr>
        <w:t xml:space="preserve">　日頃より、本市の障害福祉行政に多大なる御理解、御協力を賜り</w:t>
      </w:r>
      <w:r w:rsidR="00B85BE4">
        <w:rPr>
          <w:rFonts w:hint="eastAsia"/>
        </w:rPr>
        <w:t>まして、</w:t>
      </w:r>
      <w:r>
        <w:rPr>
          <w:rFonts w:hint="eastAsia"/>
        </w:rPr>
        <w:t>心から</w:t>
      </w:r>
      <w:r w:rsidR="00B85BE4">
        <w:rPr>
          <w:rFonts w:hint="eastAsia"/>
        </w:rPr>
        <w:t>御礼申し上げます。</w:t>
      </w:r>
    </w:p>
    <w:p w:rsidR="00E44C86" w:rsidRDefault="00E44C86">
      <w:r>
        <w:rPr>
          <w:rFonts w:hint="eastAsia"/>
        </w:rPr>
        <w:t xml:space="preserve">　さて、令和</w:t>
      </w:r>
      <w:r w:rsidR="00C40E3D">
        <w:rPr>
          <w:rFonts w:hint="eastAsia"/>
        </w:rPr>
        <w:t>５</w:t>
      </w:r>
      <w:r>
        <w:rPr>
          <w:rFonts w:hint="eastAsia"/>
        </w:rPr>
        <w:t>年度及び令和</w:t>
      </w:r>
      <w:r w:rsidR="00C40E3D">
        <w:rPr>
          <w:rFonts w:hint="eastAsia"/>
        </w:rPr>
        <w:t>６</w:t>
      </w:r>
      <w:r>
        <w:rPr>
          <w:rFonts w:hint="eastAsia"/>
        </w:rPr>
        <w:t>年度の</w:t>
      </w:r>
      <w:r w:rsidR="00C40E3D" w:rsidRPr="00C40E3D">
        <w:rPr>
          <w:rFonts w:hint="eastAsia"/>
        </w:rPr>
        <w:t>川越市知的障害者福祉サービス事業者重度加算等補助金</w:t>
      </w:r>
      <w:r>
        <w:rPr>
          <w:rFonts w:hint="eastAsia"/>
        </w:rPr>
        <w:t>交付に係る手続きについて、別紙のとおり通知いたします。</w:t>
      </w:r>
    </w:p>
    <w:p w:rsidR="00E44C86" w:rsidRDefault="00E44C86">
      <w:r>
        <w:rPr>
          <w:rFonts w:hint="eastAsia"/>
        </w:rPr>
        <w:t xml:space="preserve">　各種</w:t>
      </w:r>
      <w:r w:rsidR="00B85BE4">
        <w:rPr>
          <w:rFonts w:hint="eastAsia"/>
        </w:rPr>
        <w:t>手続きを滞りなく実施していただきますようお願い申し上げます。</w:t>
      </w:r>
    </w:p>
    <w:p w:rsidR="00E44C86" w:rsidRDefault="00C40E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2272677</wp:posOffset>
                </wp:positionV>
                <wp:extent cx="2428875" cy="1019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C86" w:rsidRDefault="00E44C86">
                            <w:r>
                              <w:rPr>
                                <w:rFonts w:hint="eastAsia"/>
                              </w:rPr>
                              <w:t>川越市福祉部障害者福祉課</w:t>
                            </w:r>
                          </w:p>
                          <w:p w:rsidR="00E44C86" w:rsidRDefault="00E44C86">
                            <w:r>
                              <w:rPr>
                                <w:rFonts w:hint="eastAsia"/>
                              </w:rPr>
                              <w:t>障害給付担当</w:t>
                            </w:r>
                            <w:r w:rsidR="00B85BE4">
                              <w:rPr>
                                <w:rFonts w:hint="eastAsia"/>
                              </w:rPr>
                              <w:t xml:space="preserve">　塚原</w:t>
                            </w:r>
                            <w:r w:rsidR="00DE45B5">
                              <w:rPr>
                                <w:rFonts w:hint="eastAsia"/>
                              </w:rPr>
                              <w:t>・川橋</w:t>
                            </w:r>
                          </w:p>
                          <w:p w:rsidR="00E44C86" w:rsidRDefault="00E44C86">
                            <w:r>
                              <w:rPr>
                                <w:rFonts w:hint="eastAsia"/>
                              </w:rPr>
                              <w:t xml:space="preserve">連絡先　</w:t>
                            </w:r>
                            <w:r>
                              <w:rPr>
                                <w:rFonts w:hint="eastAsia"/>
                              </w:rPr>
                              <w:t>049-224-6312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05pt;margin-top:178.95pt;width:191.25pt;height:80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">
                <v:textbox inset="5.85pt,.7pt,5.85pt,.7pt">
                  <w:txbxContent>
                    <w:p w:rsidR="00E44C86" w:rsidRDefault="00E44C86">
                      <w:r>
                        <w:rPr>
                          <w:rFonts w:hint="eastAsia"/>
                        </w:rPr>
                        <w:t>川越市福祉部障害者福祉課</w:t>
                      </w:r>
                    </w:p>
                    <w:p w:rsidR="00E44C86" w:rsidRDefault="00E44C86">
                      <w:r>
                        <w:rPr>
                          <w:rFonts w:hint="eastAsia"/>
                        </w:rPr>
                        <w:t>障害給付担当</w:t>
                      </w:r>
                      <w:r w:rsidR="00B85BE4">
                        <w:rPr>
                          <w:rFonts w:hint="eastAsia"/>
                        </w:rPr>
                        <w:t xml:space="preserve">　塚原</w:t>
                      </w:r>
                      <w:r w:rsidR="00DE45B5">
                        <w:rPr>
                          <w:rFonts w:hint="eastAsia"/>
                        </w:rPr>
                        <w:t>・川橋</w:t>
                      </w:r>
                    </w:p>
                    <w:p w:rsidR="00E44C86" w:rsidRDefault="00E44C86">
                      <w:r>
                        <w:rPr>
                          <w:rFonts w:hint="eastAsia"/>
                        </w:rPr>
                        <w:t xml:space="preserve">連絡先　</w:t>
                      </w:r>
                      <w:r>
                        <w:rPr>
                          <w:rFonts w:hint="eastAsia"/>
                        </w:rPr>
                        <w:t>049-224-6312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C86">
        <w:rPr>
          <w:rFonts w:hint="eastAsia"/>
        </w:rPr>
        <w:t xml:space="preserve">　　</w:t>
      </w:r>
      <w:bookmarkStart w:id="0" w:name="_GoBack"/>
      <w:bookmarkEnd w:id="0"/>
    </w:p>
    <w:sectPr w:rsidR="00E44C86">
      <w:pgSz w:w="11906" w:h="16838"/>
      <w:pgMar w:top="1701" w:right="1701" w:bottom="1701" w:left="1701" w:header="851" w:footer="992" w:gutter="0"/>
      <w:cols w:space="720"/>
      <w:docGrid w:type="linesAndChars" w:linePitch="479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C86" w:rsidRDefault="00E44C86">
      <w:r>
        <w:separator/>
      </w:r>
    </w:p>
  </w:endnote>
  <w:endnote w:type="continuationSeparator" w:id="0">
    <w:p w:rsidR="00E44C86" w:rsidRDefault="00E4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C86" w:rsidRDefault="00E44C86">
      <w:r>
        <w:separator/>
      </w:r>
    </w:p>
  </w:footnote>
  <w:footnote w:type="continuationSeparator" w:id="0">
    <w:p w:rsidR="00E44C86" w:rsidRDefault="00E4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9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E4"/>
    <w:rsid w:val="006B0BC8"/>
    <w:rsid w:val="00864FF8"/>
    <w:rsid w:val="0091682F"/>
    <w:rsid w:val="00B85BE4"/>
    <w:rsid w:val="00C40E3D"/>
    <w:rsid w:val="00CE0C6F"/>
    <w:rsid w:val="00DE45B5"/>
    <w:rsid w:val="00E44C86"/>
    <w:rsid w:val="00E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DA9D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4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4"/>
      <w:lang w:val="en-US" w:eastAsia="ja-JP"/>
    </w:rPr>
  </w:style>
  <w:style w:type="character" w:styleId="aa">
    <w:name w:val="Hyperlink"/>
    <w:rPr>
      <w:color w:val="0563C1"/>
      <w:u w:val="single"/>
      <w:lang w:val="en-US" w:eastAsia="ja-JP"/>
    </w:rPr>
  </w:style>
  <w:style w:type="character" w:styleId="ab">
    <w:name w:val="Unresolved Mention"/>
    <w:rPr>
      <w:color w:val="605E5C"/>
      <w:shd w:val="clear" w:color="auto" w:fill="E1DFDD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paragraph" w:styleId="ae">
    <w:name w:val="Balloon Text"/>
    <w:basedOn w:val="a"/>
    <w:link w:val="af"/>
    <w:uiPriority w:val="99"/>
    <w:semiHidden/>
    <w:unhideWhenUsed/>
    <w:rsid w:val="00DE4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45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60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2024-02-28T09:12:00Z</dcterms:created>
  <dcterms:modified xsi:type="dcterms:W3CDTF">2024-03-04T10:34:00Z</dcterms:modified>
  <cp:category/>
  <cp:contentStatus/>
</cp:coreProperties>
</file>