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29" w:rsidRPr="005258A9" w:rsidRDefault="00D66C29">
      <w:pPr>
        <w:rPr>
          <w:sz w:val="24"/>
        </w:rPr>
      </w:pPr>
      <w:r w:rsidRPr="005258A9">
        <w:rPr>
          <w:rFonts w:hint="eastAsia"/>
          <w:sz w:val="24"/>
        </w:rPr>
        <w:t xml:space="preserve">　　　川越市社会福祉施設等指導</w:t>
      </w:r>
      <w:r w:rsidR="00EF1EE1" w:rsidRPr="005258A9">
        <w:rPr>
          <w:rFonts w:hint="eastAsia"/>
          <w:sz w:val="24"/>
        </w:rPr>
        <w:t>監査実施</w:t>
      </w:r>
      <w:r w:rsidR="00965EE5" w:rsidRPr="005258A9">
        <w:rPr>
          <w:rFonts w:hint="eastAsia"/>
          <w:sz w:val="24"/>
        </w:rPr>
        <w:t>細則</w:t>
      </w:r>
      <w:r w:rsidR="005B6069" w:rsidRPr="005258A9">
        <w:rPr>
          <w:rFonts w:hint="eastAsia"/>
          <w:sz w:val="24"/>
        </w:rPr>
        <w:t>（案）</w:t>
      </w:r>
    </w:p>
    <w:p w:rsidR="00D66C29" w:rsidRPr="005258A9" w:rsidRDefault="00D66C29">
      <w:pPr>
        <w:rPr>
          <w:sz w:val="24"/>
        </w:rPr>
      </w:pPr>
      <w:r w:rsidRPr="005258A9">
        <w:rPr>
          <w:rFonts w:hint="eastAsia"/>
          <w:sz w:val="24"/>
        </w:rPr>
        <w:t xml:space="preserve">　（目的）</w:t>
      </w:r>
    </w:p>
    <w:p w:rsidR="00930C83" w:rsidRPr="005258A9" w:rsidRDefault="00930C83" w:rsidP="00D66C29">
      <w:pPr>
        <w:numPr>
          <w:ilvl w:val="0"/>
          <w:numId w:val="1"/>
        </w:numPr>
        <w:ind w:rightChars="106" w:right="223"/>
        <w:rPr>
          <w:sz w:val="24"/>
        </w:rPr>
      </w:pPr>
      <w:r w:rsidRPr="005258A9">
        <w:rPr>
          <w:rFonts w:hint="eastAsia"/>
          <w:sz w:val="24"/>
        </w:rPr>
        <w:t>この細則</w:t>
      </w:r>
      <w:r w:rsidR="005F4669" w:rsidRPr="005258A9">
        <w:rPr>
          <w:rFonts w:hint="eastAsia"/>
          <w:sz w:val="24"/>
        </w:rPr>
        <w:t>は、</w:t>
      </w:r>
      <w:r w:rsidRPr="005258A9">
        <w:rPr>
          <w:rFonts w:hint="eastAsia"/>
          <w:sz w:val="24"/>
        </w:rPr>
        <w:t>指導監査を適正かつ円滑に実施するため、「川越市</w:t>
      </w:r>
      <w:r w:rsidR="00D66C29" w:rsidRPr="005258A9">
        <w:rPr>
          <w:rFonts w:hint="eastAsia"/>
          <w:sz w:val="24"/>
        </w:rPr>
        <w:t>社</w:t>
      </w:r>
    </w:p>
    <w:p w:rsidR="00930C83" w:rsidRPr="005258A9" w:rsidRDefault="00930C83" w:rsidP="00930C83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 xml:space="preserve">　会福祉施設等指導監査実施要綱」（以下「監査実施要綱」という。）第１６</w:t>
      </w:r>
    </w:p>
    <w:p w:rsidR="00930C83" w:rsidRPr="005258A9" w:rsidRDefault="00930C83" w:rsidP="00930C83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 xml:space="preserve">　条に基づき指導監査の共通事項について定める。</w:t>
      </w:r>
    </w:p>
    <w:p w:rsidR="00D66C29" w:rsidRPr="005258A9" w:rsidRDefault="00D66C29" w:rsidP="00D66C29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 xml:space="preserve">　（</w:t>
      </w:r>
      <w:r w:rsidR="00034CEE" w:rsidRPr="005258A9">
        <w:rPr>
          <w:rFonts w:hint="eastAsia"/>
          <w:sz w:val="24"/>
        </w:rPr>
        <w:t>実施</w:t>
      </w:r>
      <w:r w:rsidR="00930C83" w:rsidRPr="005258A9">
        <w:rPr>
          <w:rFonts w:hint="eastAsia"/>
          <w:sz w:val="24"/>
        </w:rPr>
        <w:t>体制</w:t>
      </w:r>
      <w:r w:rsidR="00BC3CA9" w:rsidRPr="005258A9">
        <w:rPr>
          <w:rFonts w:hint="eastAsia"/>
          <w:sz w:val="24"/>
        </w:rPr>
        <w:t>）</w:t>
      </w:r>
    </w:p>
    <w:p w:rsidR="00930C83" w:rsidRPr="005258A9" w:rsidRDefault="00930C83" w:rsidP="00BC3CA9">
      <w:pPr>
        <w:numPr>
          <w:ilvl w:val="0"/>
          <w:numId w:val="1"/>
        </w:numPr>
        <w:ind w:rightChars="106" w:right="223"/>
        <w:rPr>
          <w:sz w:val="24"/>
        </w:rPr>
      </w:pPr>
      <w:r w:rsidRPr="005258A9">
        <w:rPr>
          <w:rFonts w:hint="eastAsia"/>
          <w:sz w:val="24"/>
        </w:rPr>
        <w:t>新設施設指導監査、一般指導監査の実地監査及び特別指導監査は、</w:t>
      </w:r>
    </w:p>
    <w:p w:rsidR="008D76FC" w:rsidRPr="005258A9" w:rsidRDefault="008D76FC" w:rsidP="008D76FC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 xml:space="preserve">　班を編成して行う。</w:t>
      </w:r>
    </w:p>
    <w:p w:rsidR="008D76FC" w:rsidRPr="005258A9" w:rsidRDefault="008D76FC" w:rsidP="008D76FC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>２　新設施設指導監査及び一般指導監査の実地監査の班編成の基準は、別表</w:t>
      </w:r>
    </w:p>
    <w:p w:rsidR="008D76FC" w:rsidRPr="005258A9" w:rsidRDefault="008D76FC" w:rsidP="008D76FC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 xml:space="preserve">　のとおりとする。</w:t>
      </w:r>
    </w:p>
    <w:p w:rsidR="008D76FC" w:rsidRPr="005258A9" w:rsidRDefault="008D76FC" w:rsidP="008D76FC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>３　特別指導監査の班編成は、指導内容に応じて適宜定める。</w:t>
      </w:r>
    </w:p>
    <w:p w:rsidR="008D76FC" w:rsidRPr="005258A9" w:rsidRDefault="008D76FC" w:rsidP="008D76FC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 xml:space="preserve">　（監査項目）</w:t>
      </w:r>
    </w:p>
    <w:p w:rsidR="00BC3CA9" w:rsidRPr="005258A9" w:rsidRDefault="008D76FC" w:rsidP="008D76FC">
      <w:pPr>
        <w:numPr>
          <w:ilvl w:val="0"/>
          <w:numId w:val="1"/>
        </w:numPr>
        <w:ind w:rightChars="106" w:right="223"/>
        <w:rPr>
          <w:sz w:val="24"/>
        </w:rPr>
      </w:pPr>
      <w:r w:rsidRPr="005258A9">
        <w:rPr>
          <w:rFonts w:hint="eastAsia"/>
          <w:sz w:val="24"/>
        </w:rPr>
        <w:t>指導監査等の項目は、次の各号に掲げる事項を基準に定める。</w:t>
      </w:r>
    </w:p>
    <w:p w:rsidR="008D76FC" w:rsidRPr="005258A9" w:rsidRDefault="008D76FC" w:rsidP="00BC3CA9">
      <w:pPr>
        <w:numPr>
          <w:ilvl w:val="0"/>
          <w:numId w:val="2"/>
        </w:numPr>
        <w:ind w:rightChars="106" w:right="223"/>
        <w:rPr>
          <w:sz w:val="24"/>
        </w:rPr>
      </w:pPr>
      <w:r w:rsidRPr="005258A9">
        <w:rPr>
          <w:rFonts w:hint="eastAsia"/>
          <w:sz w:val="24"/>
        </w:rPr>
        <w:t>新設施設指導監査及び一般</w:t>
      </w:r>
      <w:r w:rsidR="00BC3CA9" w:rsidRPr="005258A9">
        <w:rPr>
          <w:rFonts w:hint="eastAsia"/>
          <w:sz w:val="24"/>
        </w:rPr>
        <w:t>指導監査</w:t>
      </w:r>
      <w:r w:rsidRPr="005258A9">
        <w:rPr>
          <w:rFonts w:hint="eastAsia"/>
          <w:sz w:val="24"/>
        </w:rPr>
        <w:t>の実地監査の項目の区分は、別表</w:t>
      </w:r>
    </w:p>
    <w:p w:rsidR="008D76FC" w:rsidRPr="005258A9" w:rsidRDefault="008D76FC" w:rsidP="008D76FC">
      <w:pPr>
        <w:ind w:left="120" w:rightChars="106" w:right="223"/>
        <w:rPr>
          <w:sz w:val="24"/>
        </w:rPr>
      </w:pPr>
      <w:r w:rsidRPr="005258A9">
        <w:rPr>
          <w:rFonts w:hint="eastAsia"/>
          <w:sz w:val="24"/>
        </w:rPr>
        <w:t xml:space="preserve">　</w:t>
      </w:r>
      <w:r w:rsidRPr="005258A9">
        <w:rPr>
          <w:rFonts w:hint="eastAsia"/>
          <w:sz w:val="24"/>
        </w:rPr>
        <w:t xml:space="preserve"> </w:t>
      </w:r>
      <w:r w:rsidRPr="005258A9">
        <w:rPr>
          <w:rFonts w:hint="eastAsia"/>
          <w:sz w:val="24"/>
        </w:rPr>
        <w:t>のとおりとする。</w:t>
      </w:r>
    </w:p>
    <w:p w:rsidR="002350B4" w:rsidRPr="005258A9" w:rsidRDefault="008D76FC" w:rsidP="00BC3CA9">
      <w:pPr>
        <w:numPr>
          <w:ilvl w:val="0"/>
          <w:numId w:val="2"/>
        </w:numPr>
        <w:ind w:rightChars="106" w:right="223"/>
        <w:rPr>
          <w:sz w:val="24"/>
        </w:rPr>
      </w:pPr>
      <w:r w:rsidRPr="005258A9">
        <w:rPr>
          <w:rFonts w:hint="eastAsia"/>
          <w:sz w:val="24"/>
        </w:rPr>
        <w:t>新設施設指導監査及び一般指導監査の</w:t>
      </w:r>
      <w:r w:rsidR="002350B4" w:rsidRPr="005258A9">
        <w:rPr>
          <w:rFonts w:hint="eastAsia"/>
          <w:sz w:val="24"/>
        </w:rPr>
        <w:t>項目</w:t>
      </w:r>
      <w:r w:rsidR="00552CB5" w:rsidRPr="005258A9">
        <w:rPr>
          <w:rFonts w:hint="eastAsia"/>
          <w:sz w:val="24"/>
        </w:rPr>
        <w:t>は、</w:t>
      </w:r>
      <w:r w:rsidR="002350B4" w:rsidRPr="005258A9">
        <w:rPr>
          <w:rFonts w:hint="eastAsia"/>
          <w:sz w:val="24"/>
        </w:rPr>
        <w:t>自主点検表を参考とし</w:t>
      </w:r>
    </w:p>
    <w:p w:rsidR="00034CEE" w:rsidRPr="005258A9" w:rsidRDefault="002350B4" w:rsidP="00034CEE">
      <w:pPr>
        <w:ind w:leftChars="57" w:left="120" w:rightChars="106" w:right="223" w:firstLineChars="150" w:firstLine="360"/>
        <w:rPr>
          <w:sz w:val="24"/>
        </w:rPr>
      </w:pPr>
      <w:r w:rsidRPr="005258A9">
        <w:rPr>
          <w:rFonts w:hint="eastAsia"/>
          <w:sz w:val="24"/>
        </w:rPr>
        <w:t>て行う。</w:t>
      </w:r>
    </w:p>
    <w:p w:rsidR="001F586D" w:rsidRPr="005258A9" w:rsidRDefault="002350B4" w:rsidP="001F586D">
      <w:pPr>
        <w:numPr>
          <w:ilvl w:val="0"/>
          <w:numId w:val="2"/>
        </w:numPr>
        <w:ind w:rightChars="106" w:right="223"/>
        <w:rPr>
          <w:sz w:val="24"/>
        </w:rPr>
      </w:pPr>
      <w:r w:rsidRPr="005258A9">
        <w:rPr>
          <w:rFonts w:hint="eastAsia"/>
          <w:sz w:val="24"/>
        </w:rPr>
        <w:t>特別</w:t>
      </w:r>
      <w:r w:rsidR="00034CEE" w:rsidRPr="005258A9">
        <w:rPr>
          <w:rFonts w:hint="eastAsia"/>
          <w:sz w:val="24"/>
        </w:rPr>
        <w:t>指導監査の</w:t>
      </w:r>
      <w:r w:rsidRPr="005258A9">
        <w:rPr>
          <w:rFonts w:hint="eastAsia"/>
          <w:sz w:val="24"/>
        </w:rPr>
        <w:t>項目は、指導内容に応じ適宜定める。</w:t>
      </w:r>
    </w:p>
    <w:p w:rsidR="001C2015" w:rsidRPr="005258A9" w:rsidRDefault="001C2015" w:rsidP="001C2015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 xml:space="preserve">　（</w:t>
      </w:r>
      <w:r w:rsidR="001C65B0" w:rsidRPr="005258A9">
        <w:rPr>
          <w:rFonts w:hint="eastAsia"/>
          <w:sz w:val="24"/>
        </w:rPr>
        <w:t>指導監査における基本的共通事項</w:t>
      </w:r>
      <w:r w:rsidRPr="005258A9">
        <w:rPr>
          <w:rFonts w:hint="eastAsia"/>
          <w:sz w:val="24"/>
        </w:rPr>
        <w:t>）</w:t>
      </w:r>
    </w:p>
    <w:p w:rsidR="001C65B0" w:rsidRPr="005258A9" w:rsidRDefault="00EC342F" w:rsidP="001C2015">
      <w:pPr>
        <w:numPr>
          <w:ilvl w:val="0"/>
          <w:numId w:val="1"/>
        </w:numPr>
        <w:ind w:rightChars="106" w:right="223"/>
        <w:rPr>
          <w:sz w:val="24"/>
        </w:rPr>
      </w:pPr>
      <w:r w:rsidRPr="005258A9">
        <w:rPr>
          <w:rFonts w:hint="eastAsia"/>
          <w:sz w:val="24"/>
        </w:rPr>
        <w:t>指導</w:t>
      </w:r>
      <w:r w:rsidR="00EC027A" w:rsidRPr="005258A9">
        <w:rPr>
          <w:rFonts w:hint="eastAsia"/>
          <w:sz w:val="24"/>
        </w:rPr>
        <w:t>監査</w:t>
      </w:r>
      <w:r w:rsidR="001C65B0" w:rsidRPr="005258A9">
        <w:rPr>
          <w:rFonts w:hint="eastAsia"/>
          <w:sz w:val="24"/>
        </w:rPr>
        <w:t>における基本的共通事項については、別紙１「指導監査に</w:t>
      </w:r>
    </w:p>
    <w:p w:rsidR="001C2015" w:rsidRPr="005258A9" w:rsidRDefault="001C65B0" w:rsidP="00EC027A">
      <w:pPr>
        <w:ind w:rightChars="106" w:right="223" w:firstLineChars="100" w:firstLine="240"/>
        <w:rPr>
          <w:sz w:val="24"/>
        </w:rPr>
      </w:pPr>
      <w:r w:rsidRPr="005258A9">
        <w:rPr>
          <w:rFonts w:hint="eastAsia"/>
          <w:sz w:val="24"/>
        </w:rPr>
        <w:t>おける基本的共通事項」のとおりとする。</w:t>
      </w:r>
    </w:p>
    <w:p w:rsidR="00CA01C1" w:rsidRPr="005258A9" w:rsidRDefault="00CA01C1" w:rsidP="005647F4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 xml:space="preserve">　（</w:t>
      </w:r>
      <w:r w:rsidR="001C65B0" w:rsidRPr="005258A9">
        <w:rPr>
          <w:rFonts w:hint="eastAsia"/>
          <w:sz w:val="24"/>
        </w:rPr>
        <w:t>事務処理</w:t>
      </w:r>
      <w:r w:rsidRPr="005258A9">
        <w:rPr>
          <w:rFonts w:hint="eastAsia"/>
          <w:sz w:val="24"/>
        </w:rPr>
        <w:t>）</w:t>
      </w:r>
    </w:p>
    <w:p w:rsidR="002E65C5" w:rsidRPr="005258A9" w:rsidRDefault="001C65B0" w:rsidP="002E65C5">
      <w:pPr>
        <w:numPr>
          <w:ilvl w:val="0"/>
          <w:numId w:val="1"/>
        </w:numPr>
        <w:ind w:rightChars="106" w:right="223"/>
        <w:rPr>
          <w:sz w:val="24"/>
        </w:rPr>
      </w:pPr>
      <w:r w:rsidRPr="005258A9">
        <w:rPr>
          <w:rFonts w:hint="eastAsia"/>
          <w:sz w:val="24"/>
        </w:rPr>
        <w:t>監査の事務処理は、別紙２「監査事務処理のながれ」による。</w:t>
      </w:r>
    </w:p>
    <w:p w:rsidR="001C65B0" w:rsidRPr="005258A9" w:rsidRDefault="002E65C5" w:rsidP="002E65C5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 xml:space="preserve">２　</w:t>
      </w:r>
      <w:r w:rsidR="001C65B0" w:rsidRPr="005258A9">
        <w:rPr>
          <w:rFonts w:hint="eastAsia"/>
          <w:sz w:val="24"/>
        </w:rPr>
        <w:t>施設への監査結果（指導）通知は郵送とするが、必要に応じて出頭を要</w:t>
      </w:r>
    </w:p>
    <w:p w:rsidR="002E65C5" w:rsidRPr="005258A9" w:rsidRDefault="001C65B0" w:rsidP="001C65B0">
      <w:pPr>
        <w:ind w:rightChars="106" w:right="223" w:firstLineChars="100" w:firstLine="240"/>
        <w:rPr>
          <w:sz w:val="24"/>
        </w:rPr>
      </w:pPr>
      <w:r w:rsidRPr="005258A9">
        <w:rPr>
          <w:rFonts w:hint="eastAsia"/>
          <w:sz w:val="24"/>
        </w:rPr>
        <w:t>請し、内容について補足する。</w:t>
      </w:r>
    </w:p>
    <w:p w:rsidR="005647F4" w:rsidRPr="005258A9" w:rsidRDefault="005647F4" w:rsidP="002E65C5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 xml:space="preserve">　（</w:t>
      </w:r>
      <w:r w:rsidR="001C65B0" w:rsidRPr="005258A9">
        <w:rPr>
          <w:rFonts w:hint="eastAsia"/>
          <w:sz w:val="24"/>
        </w:rPr>
        <w:t>業務管理</w:t>
      </w:r>
      <w:r w:rsidRPr="005258A9">
        <w:rPr>
          <w:rFonts w:hint="eastAsia"/>
          <w:sz w:val="24"/>
        </w:rPr>
        <w:t>）</w:t>
      </w:r>
    </w:p>
    <w:p w:rsidR="001C65B0" w:rsidRPr="005258A9" w:rsidRDefault="001C65B0" w:rsidP="002E65C5">
      <w:pPr>
        <w:numPr>
          <w:ilvl w:val="0"/>
          <w:numId w:val="1"/>
        </w:numPr>
        <w:ind w:rightChars="106" w:right="223"/>
        <w:rPr>
          <w:sz w:val="24"/>
        </w:rPr>
      </w:pPr>
      <w:r w:rsidRPr="005258A9">
        <w:rPr>
          <w:rFonts w:hint="eastAsia"/>
          <w:sz w:val="24"/>
        </w:rPr>
        <w:t>新設施設指導監査及び一般指導監査が終了した後、</w:t>
      </w:r>
      <w:r w:rsidR="005647F4" w:rsidRPr="005258A9">
        <w:rPr>
          <w:rFonts w:hint="eastAsia"/>
          <w:sz w:val="24"/>
        </w:rPr>
        <w:t>監査</w:t>
      </w:r>
      <w:r w:rsidRPr="005258A9">
        <w:rPr>
          <w:rFonts w:hint="eastAsia"/>
          <w:sz w:val="24"/>
        </w:rPr>
        <w:t>に関する調</w:t>
      </w:r>
    </w:p>
    <w:p w:rsidR="00DF098B" w:rsidRPr="005258A9" w:rsidRDefault="001C65B0" w:rsidP="001C65B0">
      <w:pPr>
        <w:ind w:rightChars="106" w:right="223" w:firstLineChars="100" w:firstLine="240"/>
        <w:rPr>
          <w:sz w:val="24"/>
        </w:rPr>
      </w:pPr>
      <w:r w:rsidRPr="005258A9">
        <w:rPr>
          <w:rFonts w:hint="eastAsia"/>
          <w:sz w:val="24"/>
        </w:rPr>
        <w:t>書等について</w:t>
      </w:r>
      <w:r w:rsidR="00DF098B" w:rsidRPr="005258A9">
        <w:rPr>
          <w:rFonts w:hint="eastAsia"/>
          <w:sz w:val="24"/>
        </w:rPr>
        <w:t>全般的な見直しを行い、監査調書その他必要なものは素案の</w:t>
      </w:r>
    </w:p>
    <w:p w:rsidR="00DF098B" w:rsidRPr="005258A9" w:rsidRDefault="00DF098B" w:rsidP="001C65B0">
      <w:pPr>
        <w:ind w:rightChars="106" w:right="223" w:firstLineChars="100" w:firstLine="240"/>
        <w:rPr>
          <w:sz w:val="24"/>
        </w:rPr>
      </w:pPr>
      <w:r w:rsidRPr="005258A9">
        <w:rPr>
          <w:rFonts w:hint="eastAsia"/>
          <w:sz w:val="24"/>
        </w:rPr>
        <w:t>段階で関係課所に提示して、意見、要望を取り入れ、次年度の監査に当た</w:t>
      </w:r>
    </w:p>
    <w:p w:rsidR="002E65C5" w:rsidRPr="005258A9" w:rsidRDefault="00DF098B" w:rsidP="001C65B0">
      <w:pPr>
        <w:ind w:rightChars="106" w:right="223" w:firstLineChars="100" w:firstLine="240"/>
        <w:rPr>
          <w:sz w:val="24"/>
        </w:rPr>
      </w:pPr>
      <w:r w:rsidRPr="005258A9">
        <w:rPr>
          <w:rFonts w:hint="eastAsia"/>
          <w:sz w:val="24"/>
        </w:rPr>
        <w:t>るものとする。</w:t>
      </w:r>
    </w:p>
    <w:p w:rsidR="001C2015" w:rsidRPr="005258A9" w:rsidRDefault="00C86726" w:rsidP="001C2015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 xml:space="preserve">　　　附　則</w:t>
      </w:r>
    </w:p>
    <w:p w:rsidR="00C86726" w:rsidRPr="005258A9" w:rsidRDefault="00C86726" w:rsidP="001C2015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 xml:space="preserve">　この</w:t>
      </w:r>
      <w:r w:rsidR="007573F2" w:rsidRPr="005258A9">
        <w:rPr>
          <w:rFonts w:hint="eastAsia"/>
          <w:sz w:val="24"/>
        </w:rPr>
        <w:t>細則</w:t>
      </w:r>
      <w:r w:rsidRPr="005258A9">
        <w:rPr>
          <w:rFonts w:hint="eastAsia"/>
          <w:sz w:val="24"/>
        </w:rPr>
        <w:t>は、平成１５年４月１日から施行する。</w:t>
      </w:r>
    </w:p>
    <w:p w:rsidR="00D70407" w:rsidRPr="005258A9" w:rsidRDefault="00D70407" w:rsidP="00D70407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 xml:space="preserve">　　　附　則</w:t>
      </w:r>
    </w:p>
    <w:p w:rsidR="00D70407" w:rsidRPr="005258A9" w:rsidRDefault="00D70407" w:rsidP="00D70407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 xml:space="preserve">　この</w:t>
      </w:r>
      <w:r w:rsidR="007573F2" w:rsidRPr="005258A9">
        <w:rPr>
          <w:rFonts w:hint="eastAsia"/>
          <w:sz w:val="24"/>
        </w:rPr>
        <w:t>細則</w:t>
      </w:r>
      <w:r w:rsidRPr="005258A9">
        <w:rPr>
          <w:rFonts w:hint="eastAsia"/>
          <w:sz w:val="24"/>
        </w:rPr>
        <w:t>は、平成１６年８月１１日から施行する。</w:t>
      </w:r>
    </w:p>
    <w:p w:rsidR="0054129C" w:rsidRPr="005258A9" w:rsidRDefault="0054129C" w:rsidP="0054129C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 xml:space="preserve">　　　附　則</w:t>
      </w:r>
    </w:p>
    <w:p w:rsidR="00490115" w:rsidRPr="005258A9" w:rsidRDefault="00490115" w:rsidP="00490115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 xml:space="preserve">　この細則は、平成１９年３月８日から施行する。</w:t>
      </w:r>
    </w:p>
    <w:p w:rsidR="00490115" w:rsidRPr="005258A9" w:rsidRDefault="00490115" w:rsidP="00490115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lastRenderedPageBreak/>
        <w:t xml:space="preserve">　　　附　則</w:t>
      </w:r>
    </w:p>
    <w:p w:rsidR="00581696" w:rsidRPr="005258A9" w:rsidRDefault="00490115" w:rsidP="00490115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 xml:space="preserve">　この細則は、</w:t>
      </w:r>
      <w:r w:rsidR="0086114B" w:rsidRPr="005258A9">
        <w:rPr>
          <w:rFonts w:hint="eastAsia"/>
          <w:sz w:val="24"/>
        </w:rPr>
        <w:t>平成１９年５月１日</w:t>
      </w:r>
      <w:r w:rsidRPr="005258A9">
        <w:rPr>
          <w:rFonts w:hint="eastAsia"/>
          <w:sz w:val="24"/>
        </w:rPr>
        <w:t>から施行する。</w:t>
      </w:r>
    </w:p>
    <w:p w:rsidR="005B6069" w:rsidRPr="005258A9" w:rsidRDefault="005B6069" w:rsidP="005B6069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 xml:space="preserve">　　　附　則</w:t>
      </w:r>
    </w:p>
    <w:p w:rsidR="005B6069" w:rsidRPr="005258A9" w:rsidRDefault="005B6069" w:rsidP="005B6069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 xml:space="preserve">　この細則は、</w:t>
      </w:r>
      <w:r w:rsidR="00076CBD" w:rsidRPr="005258A9">
        <w:rPr>
          <w:rFonts w:asciiTheme="minorEastAsia" w:eastAsiaTheme="minorEastAsia" w:hAnsiTheme="minorEastAsia" w:hint="eastAsia"/>
          <w:sz w:val="24"/>
        </w:rPr>
        <w:t>平成24年４月１日</w:t>
      </w:r>
      <w:r w:rsidR="00076CBD" w:rsidRPr="005258A9">
        <w:rPr>
          <w:rFonts w:hint="eastAsia"/>
          <w:sz w:val="24"/>
        </w:rPr>
        <w:t>から</w:t>
      </w:r>
      <w:r w:rsidR="00CB200E" w:rsidRPr="005258A9">
        <w:rPr>
          <w:rFonts w:hint="eastAsia"/>
          <w:sz w:val="24"/>
        </w:rPr>
        <w:t>施行</w:t>
      </w:r>
      <w:r w:rsidRPr="005258A9">
        <w:rPr>
          <w:rFonts w:hint="eastAsia"/>
          <w:sz w:val="24"/>
        </w:rPr>
        <w:t>する。</w:t>
      </w:r>
    </w:p>
    <w:p w:rsidR="00581696" w:rsidRPr="005258A9" w:rsidRDefault="00581696" w:rsidP="00D70407">
      <w:pPr>
        <w:ind w:rightChars="106" w:right="223"/>
        <w:rPr>
          <w:sz w:val="24"/>
        </w:rPr>
      </w:pPr>
    </w:p>
    <w:p w:rsidR="00581696" w:rsidRPr="005258A9" w:rsidRDefault="00581696" w:rsidP="00D70407">
      <w:pPr>
        <w:ind w:rightChars="106" w:right="223"/>
        <w:rPr>
          <w:sz w:val="24"/>
        </w:rPr>
      </w:pPr>
    </w:p>
    <w:p w:rsidR="00581696" w:rsidRPr="005258A9" w:rsidRDefault="00581696" w:rsidP="00D70407">
      <w:pPr>
        <w:ind w:rightChars="106" w:right="223"/>
        <w:rPr>
          <w:sz w:val="24"/>
        </w:rPr>
      </w:pPr>
    </w:p>
    <w:p w:rsidR="00581696" w:rsidRPr="005258A9" w:rsidRDefault="00581696" w:rsidP="00D70407">
      <w:pPr>
        <w:ind w:rightChars="106" w:right="223"/>
        <w:rPr>
          <w:sz w:val="24"/>
        </w:rPr>
      </w:pPr>
    </w:p>
    <w:p w:rsidR="00581696" w:rsidRPr="005258A9" w:rsidRDefault="00581696" w:rsidP="00D70407">
      <w:pPr>
        <w:ind w:rightChars="106" w:right="223"/>
        <w:rPr>
          <w:sz w:val="24"/>
        </w:rPr>
      </w:pPr>
    </w:p>
    <w:p w:rsidR="00581696" w:rsidRPr="005258A9" w:rsidRDefault="00581696" w:rsidP="00D70407">
      <w:pPr>
        <w:ind w:rightChars="106" w:right="223"/>
        <w:rPr>
          <w:sz w:val="24"/>
        </w:rPr>
      </w:pPr>
    </w:p>
    <w:p w:rsidR="00581696" w:rsidRPr="005258A9" w:rsidRDefault="00581696" w:rsidP="00D70407">
      <w:pPr>
        <w:ind w:rightChars="106" w:right="223"/>
        <w:rPr>
          <w:sz w:val="24"/>
        </w:rPr>
      </w:pPr>
    </w:p>
    <w:p w:rsidR="00581696" w:rsidRPr="005258A9" w:rsidRDefault="00581696" w:rsidP="00D70407">
      <w:pPr>
        <w:ind w:rightChars="106" w:right="223"/>
        <w:rPr>
          <w:sz w:val="24"/>
        </w:rPr>
      </w:pPr>
    </w:p>
    <w:p w:rsidR="00581696" w:rsidRPr="005258A9" w:rsidRDefault="00581696" w:rsidP="00D70407">
      <w:pPr>
        <w:ind w:rightChars="106" w:right="223"/>
        <w:rPr>
          <w:sz w:val="24"/>
        </w:rPr>
      </w:pPr>
    </w:p>
    <w:p w:rsidR="00581696" w:rsidRPr="005258A9" w:rsidRDefault="00581696" w:rsidP="00D70407">
      <w:pPr>
        <w:ind w:rightChars="106" w:right="223"/>
        <w:rPr>
          <w:sz w:val="24"/>
        </w:rPr>
      </w:pPr>
    </w:p>
    <w:p w:rsidR="00581696" w:rsidRPr="005258A9" w:rsidRDefault="00581696" w:rsidP="00D70407">
      <w:pPr>
        <w:ind w:rightChars="106" w:right="223"/>
        <w:rPr>
          <w:sz w:val="24"/>
        </w:rPr>
      </w:pPr>
    </w:p>
    <w:p w:rsidR="00581696" w:rsidRPr="005258A9" w:rsidRDefault="00581696" w:rsidP="00D70407">
      <w:pPr>
        <w:ind w:rightChars="106" w:right="223"/>
        <w:rPr>
          <w:sz w:val="24"/>
        </w:rPr>
      </w:pPr>
    </w:p>
    <w:p w:rsidR="00581696" w:rsidRPr="005258A9" w:rsidRDefault="00581696" w:rsidP="00D70407">
      <w:pPr>
        <w:ind w:rightChars="106" w:right="223"/>
        <w:rPr>
          <w:sz w:val="24"/>
        </w:rPr>
      </w:pPr>
    </w:p>
    <w:p w:rsidR="00581696" w:rsidRPr="005258A9" w:rsidRDefault="00581696" w:rsidP="00D70407">
      <w:pPr>
        <w:ind w:rightChars="106" w:right="223"/>
        <w:rPr>
          <w:sz w:val="24"/>
        </w:rPr>
      </w:pPr>
    </w:p>
    <w:p w:rsidR="00581696" w:rsidRPr="005258A9" w:rsidRDefault="00581696" w:rsidP="00D70407">
      <w:pPr>
        <w:ind w:rightChars="106" w:right="223"/>
        <w:rPr>
          <w:sz w:val="24"/>
        </w:rPr>
      </w:pPr>
    </w:p>
    <w:p w:rsidR="00DF098B" w:rsidRPr="005258A9" w:rsidRDefault="00DF098B" w:rsidP="00D70407">
      <w:pPr>
        <w:ind w:rightChars="106" w:right="223"/>
        <w:rPr>
          <w:sz w:val="24"/>
        </w:rPr>
      </w:pPr>
    </w:p>
    <w:p w:rsidR="00DF098B" w:rsidRPr="005258A9" w:rsidRDefault="00DF098B" w:rsidP="00D70407">
      <w:pPr>
        <w:ind w:rightChars="106" w:right="223"/>
        <w:rPr>
          <w:sz w:val="24"/>
        </w:rPr>
      </w:pPr>
    </w:p>
    <w:p w:rsidR="00DF098B" w:rsidRPr="005258A9" w:rsidRDefault="00DF098B" w:rsidP="00D70407">
      <w:pPr>
        <w:ind w:rightChars="106" w:right="223"/>
        <w:rPr>
          <w:sz w:val="24"/>
        </w:rPr>
      </w:pPr>
    </w:p>
    <w:p w:rsidR="00DF098B" w:rsidRPr="005258A9" w:rsidRDefault="00DF098B" w:rsidP="00D70407">
      <w:pPr>
        <w:ind w:rightChars="106" w:right="223"/>
        <w:rPr>
          <w:sz w:val="24"/>
        </w:rPr>
      </w:pPr>
    </w:p>
    <w:p w:rsidR="00DF098B" w:rsidRPr="005258A9" w:rsidRDefault="00DF098B" w:rsidP="00D70407">
      <w:pPr>
        <w:ind w:rightChars="106" w:right="223"/>
        <w:rPr>
          <w:sz w:val="24"/>
        </w:rPr>
      </w:pPr>
    </w:p>
    <w:p w:rsidR="00DF098B" w:rsidRPr="005258A9" w:rsidRDefault="00DF098B" w:rsidP="00D70407">
      <w:pPr>
        <w:ind w:rightChars="106" w:right="223"/>
        <w:rPr>
          <w:sz w:val="24"/>
        </w:rPr>
      </w:pPr>
    </w:p>
    <w:p w:rsidR="00DF098B" w:rsidRPr="005258A9" w:rsidRDefault="00DF098B" w:rsidP="00D70407">
      <w:pPr>
        <w:ind w:rightChars="106" w:right="223"/>
        <w:rPr>
          <w:sz w:val="24"/>
        </w:rPr>
      </w:pPr>
    </w:p>
    <w:p w:rsidR="00DF098B" w:rsidRPr="005258A9" w:rsidRDefault="00DF098B" w:rsidP="00D70407">
      <w:pPr>
        <w:ind w:rightChars="106" w:right="223"/>
        <w:rPr>
          <w:sz w:val="24"/>
        </w:rPr>
      </w:pPr>
    </w:p>
    <w:p w:rsidR="00DF098B" w:rsidRPr="005258A9" w:rsidRDefault="00DF098B" w:rsidP="00D70407">
      <w:pPr>
        <w:ind w:rightChars="106" w:right="223"/>
        <w:rPr>
          <w:sz w:val="24"/>
        </w:rPr>
      </w:pPr>
    </w:p>
    <w:p w:rsidR="00DF098B" w:rsidRPr="005258A9" w:rsidRDefault="00DF098B" w:rsidP="00D70407">
      <w:pPr>
        <w:ind w:rightChars="106" w:right="223"/>
        <w:rPr>
          <w:sz w:val="24"/>
        </w:rPr>
      </w:pPr>
    </w:p>
    <w:p w:rsidR="00490115" w:rsidRPr="005258A9" w:rsidRDefault="00490115" w:rsidP="00D70407">
      <w:pPr>
        <w:ind w:rightChars="106" w:right="223"/>
        <w:rPr>
          <w:sz w:val="24"/>
        </w:rPr>
      </w:pPr>
    </w:p>
    <w:p w:rsidR="00490115" w:rsidRPr="005258A9" w:rsidRDefault="00490115" w:rsidP="00D70407">
      <w:pPr>
        <w:ind w:rightChars="106" w:right="223"/>
        <w:rPr>
          <w:sz w:val="24"/>
        </w:rPr>
      </w:pPr>
    </w:p>
    <w:p w:rsidR="00490115" w:rsidRPr="005258A9" w:rsidRDefault="00490115" w:rsidP="00D70407">
      <w:pPr>
        <w:ind w:rightChars="106" w:right="223"/>
        <w:rPr>
          <w:sz w:val="24"/>
        </w:rPr>
      </w:pPr>
    </w:p>
    <w:p w:rsidR="00490115" w:rsidRPr="005258A9" w:rsidRDefault="00490115" w:rsidP="00D70407">
      <w:pPr>
        <w:ind w:rightChars="106" w:right="223"/>
        <w:rPr>
          <w:sz w:val="24"/>
        </w:rPr>
      </w:pPr>
    </w:p>
    <w:p w:rsidR="00490115" w:rsidRPr="005258A9" w:rsidRDefault="00490115" w:rsidP="00D70407">
      <w:pPr>
        <w:ind w:rightChars="106" w:right="223"/>
        <w:rPr>
          <w:sz w:val="24"/>
        </w:rPr>
      </w:pPr>
    </w:p>
    <w:p w:rsidR="00490115" w:rsidRPr="005258A9" w:rsidRDefault="00490115" w:rsidP="00D70407">
      <w:pPr>
        <w:ind w:rightChars="106" w:right="223"/>
        <w:rPr>
          <w:sz w:val="24"/>
        </w:rPr>
      </w:pPr>
    </w:p>
    <w:p w:rsidR="00490115" w:rsidRPr="005258A9" w:rsidRDefault="00490115" w:rsidP="00D70407">
      <w:pPr>
        <w:ind w:rightChars="106" w:right="223"/>
        <w:rPr>
          <w:sz w:val="24"/>
        </w:rPr>
      </w:pPr>
    </w:p>
    <w:p w:rsidR="00DF098B" w:rsidRPr="005258A9" w:rsidRDefault="00DF098B" w:rsidP="00DF098B">
      <w:pPr>
        <w:ind w:rightChars="106" w:right="223" w:firstLineChars="100" w:firstLine="240"/>
        <w:rPr>
          <w:sz w:val="24"/>
        </w:rPr>
      </w:pPr>
      <w:r w:rsidRPr="005258A9">
        <w:rPr>
          <w:rFonts w:hint="eastAsia"/>
          <w:sz w:val="24"/>
        </w:rPr>
        <w:lastRenderedPageBreak/>
        <w:t>別紙１</w:t>
      </w:r>
    </w:p>
    <w:p w:rsidR="00DF098B" w:rsidRPr="005258A9" w:rsidRDefault="00DF098B" w:rsidP="00DF098B">
      <w:pPr>
        <w:ind w:rightChars="106" w:right="223" w:firstLineChars="100" w:firstLine="240"/>
        <w:rPr>
          <w:sz w:val="24"/>
        </w:rPr>
      </w:pPr>
    </w:p>
    <w:p w:rsidR="00DF098B" w:rsidRPr="005258A9" w:rsidRDefault="00DF098B" w:rsidP="00DF098B">
      <w:pPr>
        <w:ind w:rightChars="106" w:right="223" w:firstLineChars="100" w:firstLine="240"/>
        <w:jc w:val="center"/>
        <w:rPr>
          <w:sz w:val="24"/>
        </w:rPr>
      </w:pPr>
      <w:r w:rsidRPr="005258A9">
        <w:rPr>
          <w:rFonts w:hint="eastAsia"/>
          <w:sz w:val="24"/>
        </w:rPr>
        <w:t>指導監査における基本的共通事項</w:t>
      </w:r>
    </w:p>
    <w:p w:rsidR="00AB29DB" w:rsidRPr="005258A9" w:rsidRDefault="00AB29DB" w:rsidP="00DF098B">
      <w:pPr>
        <w:ind w:rightChars="106" w:right="223" w:firstLineChars="100" w:firstLine="240"/>
        <w:jc w:val="center"/>
        <w:rPr>
          <w:sz w:val="24"/>
        </w:rPr>
      </w:pPr>
    </w:p>
    <w:p w:rsidR="00DF098B" w:rsidRPr="005258A9" w:rsidRDefault="00DF098B" w:rsidP="00DF098B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>１　監査時においては、言行は慎重にし、服装については平常の服装とする。</w:t>
      </w:r>
    </w:p>
    <w:p w:rsidR="00DF098B" w:rsidRPr="005258A9" w:rsidRDefault="00DF098B" w:rsidP="00DF098B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>２　監査において、疑義、不明</w:t>
      </w:r>
      <w:r w:rsidR="00BB1642" w:rsidRPr="005258A9">
        <w:rPr>
          <w:rFonts w:hint="eastAsia"/>
          <w:sz w:val="24"/>
        </w:rPr>
        <w:t>な点が生じた場合は、関係課所に照会するな</w:t>
      </w:r>
    </w:p>
    <w:p w:rsidR="00BB1642" w:rsidRPr="005258A9" w:rsidRDefault="00BB1642" w:rsidP="00DF098B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 xml:space="preserve">　ど調査のうえ回答する。</w:t>
      </w:r>
    </w:p>
    <w:p w:rsidR="00BB1642" w:rsidRPr="005258A9" w:rsidRDefault="00BB1642" w:rsidP="00DF098B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>３　監査に当たっては、上席者が監査員と担当事項を紹介し、終了予定時刻</w:t>
      </w:r>
    </w:p>
    <w:p w:rsidR="00BB1642" w:rsidRPr="005258A9" w:rsidRDefault="00BB1642" w:rsidP="00DF098B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 xml:space="preserve">　をあらかじめ知らせる。</w:t>
      </w:r>
    </w:p>
    <w:p w:rsidR="00BB1642" w:rsidRPr="005258A9" w:rsidRDefault="00BB1642" w:rsidP="00DF098B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>４　厨房検査は、調理作業の行われていない時間を見計らって（概ね昼食の</w:t>
      </w:r>
    </w:p>
    <w:p w:rsidR="00BB1642" w:rsidRPr="005258A9" w:rsidRDefault="00BB1642" w:rsidP="00DF098B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 xml:space="preserve">　後始末後）担当監査員１名のみが厨房内に入り、履物を履き替え、手洗い</w:t>
      </w:r>
    </w:p>
    <w:p w:rsidR="00BB1642" w:rsidRPr="005258A9" w:rsidRDefault="00BB1642" w:rsidP="00DF098B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 xml:space="preserve">　をして実施する。</w:t>
      </w:r>
    </w:p>
    <w:p w:rsidR="00BB1642" w:rsidRPr="005258A9" w:rsidRDefault="00BB1642" w:rsidP="00DF098B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>５　監査の講評に当たっては、同席監査員全員にて協議を行う。</w:t>
      </w:r>
    </w:p>
    <w:p w:rsidR="00BB1642" w:rsidRPr="005258A9" w:rsidRDefault="00BB1642" w:rsidP="00DF098B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>６　講評の際の施設側の出席者は、理事長、施設長のほか受監職員全員を原</w:t>
      </w:r>
    </w:p>
    <w:p w:rsidR="00BB1642" w:rsidRPr="005258A9" w:rsidRDefault="00BB1642" w:rsidP="00BB1642">
      <w:pPr>
        <w:ind w:rightChars="106" w:right="223" w:firstLineChars="100" w:firstLine="240"/>
        <w:rPr>
          <w:sz w:val="24"/>
        </w:rPr>
      </w:pPr>
      <w:r w:rsidRPr="005258A9">
        <w:rPr>
          <w:rFonts w:hint="eastAsia"/>
          <w:sz w:val="24"/>
        </w:rPr>
        <w:t>則とするが、指導内容及び相手側の状況により理事長又は施設長のみを対</w:t>
      </w:r>
    </w:p>
    <w:p w:rsidR="00BB1642" w:rsidRPr="005258A9" w:rsidRDefault="00BB1642" w:rsidP="00BB1642">
      <w:pPr>
        <w:ind w:rightChars="106" w:right="223" w:firstLineChars="100" w:firstLine="240"/>
        <w:rPr>
          <w:sz w:val="24"/>
        </w:rPr>
      </w:pPr>
      <w:r w:rsidRPr="005258A9">
        <w:rPr>
          <w:rFonts w:hint="eastAsia"/>
          <w:sz w:val="24"/>
        </w:rPr>
        <w:t>象</w:t>
      </w:r>
      <w:r w:rsidR="00F71A31" w:rsidRPr="005258A9">
        <w:rPr>
          <w:rFonts w:hint="eastAsia"/>
          <w:sz w:val="24"/>
        </w:rPr>
        <w:t>とする等の配慮を行う。</w:t>
      </w:r>
    </w:p>
    <w:p w:rsidR="00F71A31" w:rsidRPr="005258A9" w:rsidRDefault="00F71A31" w:rsidP="00F71A31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>７　講評後は、必ず質疑の時間を設けること。</w:t>
      </w:r>
    </w:p>
    <w:p w:rsidR="00F71A31" w:rsidRPr="005258A9" w:rsidRDefault="00F71A31" w:rsidP="00F71A31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>８　職員、入所者からの直接的な意見聴取は、当該施設の実情を把握する必</w:t>
      </w:r>
    </w:p>
    <w:p w:rsidR="00F71A31" w:rsidRPr="005258A9" w:rsidRDefault="00F71A31" w:rsidP="00F71A31">
      <w:pPr>
        <w:ind w:rightChars="106" w:right="223" w:firstLineChars="100" w:firstLine="240"/>
        <w:rPr>
          <w:sz w:val="24"/>
        </w:rPr>
      </w:pPr>
      <w:r w:rsidRPr="005258A9">
        <w:rPr>
          <w:rFonts w:hint="eastAsia"/>
          <w:sz w:val="24"/>
        </w:rPr>
        <w:t>要性があり、施設運営に支障が認められない場合に実施すること。</w:t>
      </w:r>
    </w:p>
    <w:p w:rsidR="00F71A31" w:rsidRPr="005258A9" w:rsidRDefault="00F71A31" w:rsidP="00F71A31">
      <w:pPr>
        <w:ind w:rightChars="106" w:right="223"/>
        <w:rPr>
          <w:sz w:val="24"/>
        </w:rPr>
      </w:pPr>
    </w:p>
    <w:p w:rsidR="00F71A31" w:rsidRPr="005258A9" w:rsidRDefault="00F71A31" w:rsidP="00F71A31">
      <w:pPr>
        <w:ind w:rightChars="106" w:right="223"/>
        <w:rPr>
          <w:sz w:val="24"/>
        </w:rPr>
      </w:pPr>
    </w:p>
    <w:p w:rsidR="00F71A31" w:rsidRPr="005258A9" w:rsidRDefault="00F71A31" w:rsidP="00F71A31">
      <w:pPr>
        <w:ind w:rightChars="106" w:right="223"/>
        <w:rPr>
          <w:sz w:val="24"/>
        </w:rPr>
      </w:pPr>
    </w:p>
    <w:p w:rsidR="00F71A31" w:rsidRPr="005258A9" w:rsidRDefault="00F71A31" w:rsidP="00F71A31">
      <w:pPr>
        <w:ind w:rightChars="106" w:right="223"/>
        <w:rPr>
          <w:sz w:val="24"/>
        </w:rPr>
      </w:pPr>
    </w:p>
    <w:p w:rsidR="00F71A31" w:rsidRPr="005258A9" w:rsidRDefault="00F71A31" w:rsidP="00F71A31">
      <w:pPr>
        <w:ind w:rightChars="106" w:right="223"/>
        <w:rPr>
          <w:sz w:val="24"/>
        </w:rPr>
      </w:pPr>
    </w:p>
    <w:p w:rsidR="00F71A31" w:rsidRPr="005258A9" w:rsidRDefault="00F71A31" w:rsidP="00F71A31">
      <w:pPr>
        <w:ind w:rightChars="106" w:right="223"/>
        <w:rPr>
          <w:sz w:val="24"/>
        </w:rPr>
      </w:pPr>
    </w:p>
    <w:p w:rsidR="00F71A31" w:rsidRPr="005258A9" w:rsidRDefault="00F71A31" w:rsidP="00F71A31">
      <w:pPr>
        <w:ind w:rightChars="106" w:right="223"/>
        <w:rPr>
          <w:sz w:val="24"/>
        </w:rPr>
      </w:pPr>
    </w:p>
    <w:p w:rsidR="00F71A31" w:rsidRPr="005258A9" w:rsidRDefault="00F71A31" w:rsidP="00F71A31">
      <w:pPr>
        <w:ind w:rightChars="106" w:right="223"/>
        <w:rPr>
          <w:sz w:val="24"/>
        </w:rPr>
      </w:pPr>
    </w:p>
    <w:p w:rsidR="00F71A31" w:rsidRPr="005258A9" w:rsidRDefault="00F71A31" w:rsidP="00F71A31">
      <w:pPr>
        <w:ind w:rightChars="106" w:right="223"/>
        <w:rPr>
          <w:sz w:val="24"/>
        </w:rPr>
      </w:pPr>
    </w:p>
    <w:p w:rsidR="00F71A31" w:rsidRPr="005258A9" w:rsidRDefault="00F71A31" w:rsidP="00F71A31">
      <w:pPr>
        <w:ind w:rightChars="106" w:right="223"/>
        <w:rPr>
          <w:sz w:val="24"/>
        </w:rPr>
      </w:pPr>
    </w:p>
    <w:p w:rsidR="00F71A31" w:rsidRPr="005258A9" w:rsidRDefault="00F71A31" w:rsidP="00F71A31">
      <w:pPr>
        <w:ind w:rightChars="106" w:right="223"/>
        <w:rPr>
          <w:sz w:val="24"/>
        </w:rPr>
      </w:pPr>
    </w:p>
    <w:p w:rsidR="00F71A31" w:rsidRPr="005258A9" w:rsidRDefault="00F71A31" w:rsidP="00F71A31">
      <w:pPr>
        <w:ind w:rightChars="106" w:right="223"/>
        <w:rPr>
          <w:sz w:val="24"/>
        </w:rPr>
      </w:pPr>
    </w:p>
    <w:p w:rsidR="00F71A31" w:rsidRPr="005258A9" w:rsidRDefault="00F71A31" w:rsidP="00F71A31">
      <w:pPr>
        <w:ind w:rightChars="106" w:right="223"/>
        <w:rPr>
          <w:sz w:val="24"/>
        </w:rPr>
      </w:pPr>
    </w:p>
    <w:p w:rsidR="00F71A31" w:rsidRPr="005258A9" w:rsidRDefault="00F71A31" w:rsidP="00F71A31">
      <w:pPr>
        <w:ind w:rightChars="106" w:right="223"/>
        <w:rPr>
          <w:sz w:val="24"/>
        </w:rPr>
      </w:pPr>
    </w:p>
    <w:p w:rsidR="00F71A31" w:rsidRPr="005258A9" w:rsidRDefault="00F71A31" w:rsidP="00F71A31">
      <w:pPr>
        <w:ind w:rightChars="106" w:right="223"/>
        <w:rPr>
          <w:sz w:val="24"/>
        </w:rPr>
      </w:pPr>
    </w:p>
    <w:p w:rsidR="00F71A31" w:rsidRPr="005258A9" w:rsidRDefault="00F71A31" w:rsidP="00F71A31">
      <w:pPr>
        <w:ind w:rightChars="106" w:right="223"/>
        <w:rPr>
          <w:sz w:val="24"/>
        </w:rPr>
      </w:pPr>
    </w:p>
    <w:p w:rsidR="00F71A31" w:rsidRPr="005258A9" w:rsidRDefault="00F71A31" w:rsidP="00F71A31">
      <w:pPr>
        <w:ind w:rightChars="106" w:right="223"/>
        <w:rPr>
          <w:sz w:val="24"/>
        </w:rPr>
      </w:pPr>
    </w:p>
    <w:p w:rsidR="00F71A31" w:rsidRPr="005258A9" w:rsidRDefault="00F71A31" w:rsidP="00F71A31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lastRenderedPageBreak/>
        <w:t xml:space="preserve">　別紙２</w:t>
      </w:r>
    </w:p>
    <w:p w:rsidR="00F71A31" w:rsidRPr="005258A9" w:rsidRDefault="00F71A31" w:rsidP="00F71A31">
      <w:pPr>
        <w:ind w:rightChars="106" w:right="223"/>
        <w:rPr>
          <w:sz w:val="24"/>
        </w:rPr>
      </w:pPr>
    </w:p>
    <w:p w:rsidR="00F71A31" w:rsidRPr="005258A9" w:rsidRDefault="00F71A31" w:rsidP="00F71A31">
      <w:pPr>
        <w:ind w:rightChars="106" w:right="223"/>
        <w:jc w:val="center"/>
        <w:rPr>
          <w:sz w:val="24"/>
        </w:rPr>
      </w:pPr>
      <w:r w:rsidRPr="005258A9">
        <w:rPr>
          <w:rFonts w:hint="eastAsia"/>
          <w:sz w:val="24"/>
        </w:rPr>
        <w:t>監査事務処理のながれ</w:t>
      </w:r>
    </w:p>
    <w:p w:rsidR="00F71A31" w:rsidRPr="005258A9" w:rsidRDefault="00F71A31" w:rsidP="00F71A31">
      <w:pPr>
        <w:ind w:rightChars="106" w:right="223"/>
        <w:rPr>
          <w:sz w:val="24"/>
        </w:rPr>
      </w:pPr>
    </w:p>
    <w:p w:rsidR="00F71A31" w:rsidRPr="005258A9" w:rsidRDefault="00F71A31" w:rsidP="00F71A31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>１　監査実施前</w:t>
      </w:r>
    </w:p>
    <w:p w:rsidR="00F71A31" w:rsidRPr="005258A9" w:rsidRDefault="00F71A31" w:rsidP="00F71A31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>（</w:t>
      </w:r>
      <w:r w:rsidR="005A72D6" w:rsidRPr="005258A9">
        <w:rPr>
          <w:rFonts w:hint="eastAsia"/>
          <w:sz w:val="24"/>
        </w:rPr>
        <w:t>１</w:t>
      </w:r>
      <w:r w:rsidRPr="005258A9">
        <w:rPr>
          <w:rFonts w:hint="eastAsia"/>
          <w:sz w:val="24"/>
        </w:rPr>
        <w:t>）</w:t>
      </w:r>
      <w:r w:rsidR="005A72D6" w:rsidRPr="005258A9">
        <w:rPr>
          <w:rFonts w:hint="eastAsia"/>
          <w:sz w:val="24"/>
        </w:rPr>
        <w:t>監査日程の作成は、実施月の３ヶ月前月末頃から作業に取りかかる。</w:t>
      </w:r>
    </w:p>
    <w:p w:rsidR="005A72D6" w:rsidRPr="005258A9" w:rsidRDefault="005A72D6" w:rsidP="00F71A31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>（２）施設へ実施通知、事前提出資料及び自主点検表を１ヶ月前の１０日前</w:t>
      </w:r>
    </w:p>
    <w:p w:rsidR="005A72D6" w:rsidRPr="005258A9" w:rsidRDefault="005A72D6" w:rsidP="00F71A31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 xml:space="preserve">　　後に発送する。</w:t>
      </w:r>
    </w:p>
    <w:p w:rsidR="00801E77" w:rsidRPr="005258A9" w:rsidRDefault="00801E77" w:rsidP="00DD7032">
      <w:pPr>
        <w:ind w:left="480" w:rightChars="106" w:right="223" w:hangingChars="200" w:hanging="480"/>
        <w:rPr>
          <w:sz w:val="24"/>
        </w:rPr>
      </w:pPr>
      <w:r w:rsidRPr="005258A9">
        <w:rPr>
          <w:rFonts w:hint="eastAsia"/>
          <w:sz w:val="24"/>
        </w:rPr>
        <w:t>（３）監査</w:t>
      </w:r>
      <w:r w:rsidR="0054129C" w:rsidRPr="005258A9">
        <w:rPr>
          <w:rFonts w:hint="eastAsia"/>
          <w:sz w:val="24"/>
        </w:rPr>
        <w:t>１</w:t>
      </w:r>
      <w:r w:rsidRPr="005258A9">
        <w:rPr>
          <w:rFonts w:hint="eastAsia"/>
          <w:sz w:val="24"/>
        </w:rPr>
        <w:t>週間前までに、事前提出資料</w:t>
      </w:r>
      <w:r w:rsidR="00DD7032" w:rsidRPr="005258A9">
        <w:rPr>
          <w:rFonts w:hint="eastAsia"/>
          <w:sz w:val="24"/>
        </w:rPr>
        <w:t>及び自主点検表</w:t>
      </w:r>
      <w:r w:rsidRPr="005258A9">
        <w:rPr>
          <w:rFonts w:hint="eastAsia"/>
          <w:sz w:val="24"/>
        </w:rPr>
        <w:t>が提出されているか確認する。</w:t>
      </w:r>
    </w:p>
    <w:p w:rsidR="00801E77" w:rsidRPr="005258A9" w:rsidRDefault="00801E77" w:rsidP="00F71A31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 xml:space="preserve">　　　未着のときは督促し、提出させる。</w:t>
      </w:r>
    </w:p>
    <w:p w:rsidR="00801E77" w:rsidRPr="005258A9" w:rsidRDefault="00801E77" w:rsidP="00F71A31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>２　復命及び検討会</w:t>
      </w:r>
    </w:p>
    <w:p w:rsidR="00801E77" w:rsidRPr="005258A9" w:rsidRDefault="00801E77" w:rsidP="00F71A31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>（１）帰庁後は復命書を作成する。復命書は、①</w:t>
      </w:r>
      <w:r w:rsidR="006F212E" w:rsidRPr="005258A9">
        <w:rPr>
          <w:rFonts w:hint="eastAsia"/>
          <w:sz w:val="24"/>
        </w:rPr>
        <w:t>表紙②結果表③監査調書④</w:t>
      </w:r>
    </w:p>
    <w:p w:rsidR="0054129C" w:rsidRPr="005258A9" w:rsidRDefault="006F212E" w:rsidP="00F71A31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 xml:space="preserve">　　前年度検討調書⑤</w:t>
      </w:r>
      <w:r w:rsidR="0054129C" w:rsidRPr="005258A9">
        <w:rPr>
          <w:rFonts w:hint="eastAsia"/>
          <w:sz w:val="24"/>
        </w:rPr>
        <w:t>事前提出資料</w:t>
      </w:r>
      <w:r w:rsidRPr="005258A9">
        <w:rPr>
          <w:rFonts w:hint="eastAsia"/>
          <w:sz w:val="24"/>
        </w:rPr>
        <w:t>⑥</w:t>
      </w:r>
      <w:r w:rsidR="0054129C" w:rsidRPr="005258A9">
        <w:rPr>
          <w:rFonts w:hint="eastAsia"/>
          <w:sz w:val="24"/>
        </w:rPr>
        <w:t>その他の参考資料、</w:t>
      </w:r>
      <w:r w:rsidRPr="005258A9">
        <w:rPr>
          <w:rFonts w:hint="eastAsia"/>
          <w:sz w:val="24"/>
        </w:rPr>
        <w:t>の順に編綴し、指定</w:t>
      </w:r>
    </w:p>
    <w:p w:rsidR="006F212E" w:rsidRPr="005258A9" w:rsidRDefault="006F212E" w:rsidP="0054129C">
      <w:pPr>
        <w:ind w:rightChars="106" w:right="223" w:firstLineChars="200" w:firstLine="480"/>
        <w:rPr>
          <w:sz w:val="24"/>
        </w:rPr>
      </w:pPr>
      <w:r w:rsidRPr="005258A9">
        <w:rPr>
          <w:rFonts w:hint="eastAsia"/>
          <w:sz w:val="24"/>
        </w:rPr>
        <w:t>の場所に保管する。</w:t>
      </w:r>
    </w:p>
    <w:p w:rsidR="006F212E" w:rsidRPr="005258A9" w:rsidRDefault="006F212E" w:rsidP="00F71A31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>（２）検討調書を作成し、内部検討会及び関係課所との検討会を毎月実施す</w:t>
      </w:r>
    </w:p>
    <w:p w:rsidR="006F212E" w:rsidRPr="005258A9" w:rsidRDefault="006F212E" w:rsidP="006F212E">
      <w:pPr>
        <w:ind w:rightChars="106" w:right="223" w:firstLineChars="200" w:firstLine="480"/>
        <w:rPr>
          <w:sz w:val="24"/>
        </w:rPr>
      </w:pPr>
      <w:r w:rsidRPr="005258A9">
        <w:rPr>
          <w:rFonts w:hint="eastAsia"/>
          <w:sz w:val="24"/>
        </w:rPr>
        <w:t>る。</w:t>
      </w:r>
    </w:p>
    <w:p w:rsidR="006F212E" w:rsidRPr="005258A9" w:rsidRDefault="006F212E" w:rsidP="006F212E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>（３）関係課所との検討終了後、その検討結果を基に検討調書の直し、指導</w:t>
      </w:r>
    </w:p>
    <w:p w:rsidR="006F212E" w:rsidRPr="005258A9" w:rsidRDefault="006F212E" w:rsidP="006F212E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 xml:space="preserve">　　文の作成を行い起案する。</w:t>
      </w:r>
    </w:p>
    <w:p w:rsidR="006F212E" w:rsidRPr="005258A9" w:rsidRDefault="006F212E" w:rsidP="006F212E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>３　起案及び通知</w:t>
      </w:r>
    </w:p>
    <w:p w:rsidR="001212DF" w:rsidRPr="005258A9" w:rsidRDefault="001212DF" w:rsidP="006F212E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>（１）起案文書は、①起案甲②通知文③指導文④検討調書⑤復命書表紙⑥結</w:t>
      </w:r>
    </w:p>
    <w:p w:rsidR="006F212E" w:rsidRPr="005258A9" w:rsidRDefault="001212DF" w:rsidP="001212DF">
      <w:pPr>
        <w:ind w:rightChars="106" w:right="223" w:firstLineChars="200" w:firstLine="480"/>
        <w:rPr>
          <w:sz w:val="24"/>
        </w:rPr>
      </w:pPr>
      <w:r w:rsidRPr="005258A9">
        <w:rPr>
          <w:rFonts w:hint="eastAsia"/>
          <w:sz w:val="24"/>
        </w:rPr>
        <w:t>果表</w:t>
      </w:r>
      <w:r w:rsidR="00455EFB" w:rsidRPr="005258A9">
        <w:rPr>
          <w:rFonts w:hint="eastAsia"/>
          <w:sz w:val="24"/>
        </w:rPr>
        <w:t>⑦監査調書⑧前年度検討調書の順に編綴し、その他の資料は別綴じ</w:t>
      </w:r>
    </w:p>
    <w:p w:rsidR="00455EFB" w:rsidRPr="005258A9" w:rsidRDefault="00455EFB" w:rsidP="001212DF">
      <w:pPr>
        <w:ind w:rightChars="106" w:right="223" w:firstLineChars="200" w:firstLine="480"/>
        <w:rPr>
          <w:sz w:val="24"/>
        </w:rPr>
      </w:pPr>
      <w:r w:rsidRPr="005258A9">
        <w:rPr>
          <w:rFonts w:hint="eastAsia"/>
          <w:sz w:val="24"/>
        </w:rPr>
        <w:t>にして施設の個別フォルダーに収納する。</w:t>
      </w:r>
    </w:p>
    <w:p w:rsidR="00455EFB" w:rsidRPr="005258A9" w:rsidRDefault="00455EFB" w:rsidP="001212DF">
      <w:pPr>
        <w:ind w:rightChars="106" w:right="223" w:firstLineChars="200" w:firstLine="480"/>
        <w:rPr>
          <w:sz w:val="24"/>
        </w:rPr>
      </w:pPr>
      <w:r w:rsidRPr="005258A9">
        <w:rPr>
          <w:rFonts w:hint="eastAsia"/>
          <w:sz w:val="24"/>
        </w:rPr>
        <w:t xml:space="preserve">　決裁後、結果通知を発送する。</w:t>
      </w:r>
    </w:p>
    <w:p w:rsidR="00455EFB" w:rsidRPr="005258A9" w:rsidRDefault="00455EFB" w:rsidP="00455EFB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>（２）結果通知（改善指導）に対して、施設から回答文書が提出されたら、</w:t>
      </w:r>
    </w:p>
    <w:p w:rsidR="00455EFB" w:rsidRPr="005258A9" w:rsidRDefault="00455EFB" w:rsidP="00455EFB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 xml:space="preserve">　　①回答文書を供覧し、個別フォルダーに収納する。</w:t>
      </w:r>
    </w:p>
    <w:p w:rsidR="00455EFB" w:rsidRPr="005258A9" w:rsidRDefault="00455EFB" w:rsidP="00455EFB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 xml:space="preserve">　　②関係課所に通知する。</w:t>
      </w:r>
    </w:p>
    <w:p w:rsidR="00455EFB" w:rsidRPr="005258A9" w:rsidRDefault="00455EFB" w:rsidP="00455EFB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 xml:space="preserve">　　③担当した監査員は、必要に応じて、状況の確認、再提出等指導する。</w:t>
      </w:r>
    </w:p>
    <w:p w:rsidR="00455EFB" w:rsidRPr="005258A9" w:rsidRDefault="00455EFB" w:rsidP="00455EFB">
      <w:pPr>
        <w:ind w:rightChars="106" w:right="223"/>
        <w:rPr>
          <w:sz w:val="24"/>
        </w:rPr>
      </w:pPr>
    </w:p>
    <w:p w:rsidR="00455EFB" w:rsidRPr="005258A9" w:rsidRDefault="00455EFB" w:rsidP="00455EFB">
      <w:pPr>
        <w:ind w:rightChars="106" w:right="223"/>
        <w:rPr>
          <w:sz w:val="24"/>
        </w:rPr>
      </w:pPr>
    </w:p>
    <w:p w:rsidR="00455EFB" w:rsidRPr="005258A9" w:rsidRDefault="00455EFB" w:rsidP="00455EFB">
      <w:pPr>
        <w:ind w:rightChars="106" w:right="223"/>
        <w:rPr>
          <w:sz w:val="24"/>
        </w:rPr>
      </w:pPr>
    </w:p>
    <w:p w:rsidR="00455EFB" w:rsidRPr="005258A9" w:rsidRDefault="00455EFB" w:rsidP="00455EFB">
      <w:pPr>
        <w:ind w:rightChars="106" w:right="223"/>
        <w:rPr>
          <w:sz w:val="24"/>
        </w:rPr>
      </w:pPr>
    </w:p>
    <w:p w:rsidR="00455EFB" w:rsidRPr="005258A9" w:rsidRDefault="00455EFB" w:rsidP="00455EFB">
      <w:pPr>
        <w:ind w:rightChars="106" w:right="223"/>
        <w:rPr>
          <w:sz w:val="24"/>
        </w:rPr>
      </w:pPr>
    </w:p>
    <w:p w:rsidR="00455EFB" w:rsidRPr="005258A9" w:rsidRDefault="00455EFB" w:rsidP="00455EFB">
      <w:pPr>
        <w:ind w:rightChars="106" w:right="223"/>
        <w:rPr>
          <w:sz w:val="24"/>
        </w:rPr>
      </w:pPr>
    </w:p>
    <w:p w:rsidR="00455EFB" w:rsidRPr="005258A9" w:rsidRDefault="00455EFB" w:rsidP="00455EFB">
      <w:pPr>
        <w:ind w:rightChars="106" w:right="223"/>
        <w:rPr>
          <w:sz w:val="24"/>
        </w:rPr>
      </w:pPr>
    </w:p>
    <w:p w:rsidR="00455EFB" w:rsidRPr="005258A9" w:rsidRDefault="00455EFB" w:rsidP="00455EFB">
      <w:pPr>
        <w:ind w:rightChars="106" w:right="223"/>
        <w:rPr>
          <w:sz w:val="24"/>
        </w:rPr>
      </w:pPr>
    </w:p>
    <w:p w:rsidR="00581696" w:rsidRPr="005258A9" w:rsidRDefault="00581696" w:rsidP="00F27B83">
      <w:pPr>
        <w:ind w:rightChars="106" w:right="223" w:firstLineChars="100" w:firstLine="240"/>
        <w:rPr>
          <w:sz w:val="24"/>
        </w:rPr>
      </w:pPr>
      <w:r w:rsidRPr="005258A9">
        <w:rPr>
          <w:rFonts w:hint="eastAsia"/>
          <w:sz w:val="24"/>
        </w:rPr>
        <w:lastRenderedPageBreak/>
        <w:t>別表（第</w:t>
      </w:r>
      <w:r w:rsidR="00455EFB" w:rsidRPr="005258A9">
        <w:rPr>
          <w:rFonts w:hint="eastAsia"/>
          <w:sz w:val="24"/>
        </w:rPr>
        <w:t>２条、第</w:t>
      </w:r>
      <w:r w:rsidRPr="005258A9">
        <w:rPr>
          <w:rFonts w:hint="eastAsia"/>
          <w:sz w:val="24"/>
        </w:rPr>
        <w:t>３条関係）監査</w:t>
      </w:r>
      <w:r w:rsidR="00455EFB" w:rsidRPr="005258A9">
        <w:rPr>
          <w:rFonts w:hint="eastAsia"/>
          <w:sz w:val="24"/>
        </w:rPr>
        <w:t>班及び指導監査項目</w:t>
      </w:r>
    </w:p>
    <w:p w:rsidR="00A222CD" w:rsidRPr="005258A9" w:rsidRDefault="00A222CD" w:rsidP="00581696">
      <w:pPr>
        <w:ind w:rightChars="106" w:right="223" w:firstLineChars="100" w:firstLine="240"/>
        <w:rPr>
          <w:sz w:val="24"/>
        </w:rPr>
      </w:pPr>
    </w:p>
    <w:p w:rsidR="0007727C" w:rsidRPr="005258A9" w:rsidRDefault="0007727C" w:rsidP="0007727C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>１　新設施設指導監査及び一般</w:t>
      </w:r>
      <w:r w:rsidR="004C4684" w:rsidRPr="005258A9">
        <w:rPr>
          <w:rFonts w:hint="eastAsia"/>
          <w:sz w:val="24"/>
        </w:rPr>
        <w:t>実地</w:t>
      </w:r>
      <w:r w:rsidRPr="005258A9">
        <w:rPr>
          <w:rFonts w:hint="eastAsia"/>
          <w:sz w:val="24"/>
        </w:rPr>
        <w:t>監査（１法人１施設）</w:t>
      </w:r>
    </w:p>
    <w:tbl>
      <w:tblPr>
        <w:tblW w:w="81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6"/>
        <w:gridCol w:w="2644"/>
        <w:gridCol w:w="1719"/>
        <w:gridCol w:w="1719"/>
      </w:tblGrid>
      <w:tr w:rsidR="00875927" w:rsidRPr="005258A9" w:rsidTr="00B93264">
        <w:tc>
          <w:tcPr>
            <w:tcW w:w="2036" w:type="dxa"/>
            <w:shd w:val="clear" w:color="auto" w:fill="auto"/>
          </w:tcPr>
          <w:p w:rsidR="0007727C" w:rsidRPr="005258A9" w:rsidRDefault="00875927" w:rsidP="00F27B83">
            <w:pPr>
              <w:ind w:rightChars="106" w:right="223"/>
              <w:jc w:val="center"/>
              <w:rPr>
                <w:sz w:val="22"/>
                <w:szCs w:val="22"/>
              </w:rPr>
            </w:pPr>
            <w:r w:rsidRPr="005258A9">
              <w:rPr>
                <w:rFonts w:hint="eastAsia"/>
                <w:sz w:val="22"/>
                <w:szCs w:val="22"/>
              </w:rPr>
              <w:t>対　象　施　設</w:t>
            </w:r>
          </w:p>
        </w:tc>
        <w:tc>
          <w:tcPr>
            <w:tcW w:w="2644" w:type="dxa"/>
          </w:tcPr>
          <w:p w:rsidR="0007727C" w:rsidRPr="005258A9" w:rsidRDefault="00875927" w:rsidP="00F27B83">
            <w:pPr>
              <w:ind w:rightChars="106" w:right="223" w:firstLineChars="100" w:firstLine="220"/>
              <w:jc w:val="center"/>
              <w:rPr>
                <w:sz w:val="22"/>
                <w:szCs w:val="22"/>
              </w:rPr>
            </w:pPr>
            <w:r w:rsidRPr="005258A9">
              <w:rPr>
                <w:rFonts w:hint="eastAsia"/>
                <w:sz w:val="22"/>
                <w:szCs w:val="22"/>
              </w:rPr>
              <w:t>監　査　項　目</w:t>
            </w:r>
          </w:p>
        </w:tc>
        <w:tc>
          <w:tcPr>
            <w:tcW w:w="1719" w:type="dxa"/>
          </w:tcPr>
          <w:p w:rsidR="0007727C" w:rsidRPr="005258A9" w:rsidRDefault="00875927" w:rsidP="00F27B83">
            <w:pPr>
              <w:ind w:rightChars="106" w:right="223"/>
              <w:jc w:val="center"/>
              <w:rPr>
                <w:sz w:val="22"/>
                <w:szCs w:val="22"/>
              </w:rPr>
            </w:pPr>
            <w:r w:rsidRPr="005258A9">
              <w:rPr>
                <w:rFonts w:hint="eastAsia"/>
                <w:sz w:val="22"/>
                <w:szCs w:val="22"/>
              </w:rPr>
              <w:t>人　　員</w:t>
            </w:r>
          </w:p>
        </w:tc>
        <w:tc>
          <w:tcPr>
            <w:tcW w:w="1719" w:type="dxa"/>
          </w:tcPr>
          <w:p w:rsidR="0007727C" w:rsidRPr="005258A9" w:rsidRDefault="00875927" w:rsidP="00F27B83">
            <w:pPr>
              <w:ind w:rightChars="106" w:right="223"/>
              <w:jc w:val="center"/>
              <w:rPr>
                <w:sz w:val="22"/>
                <w:szCs w:val="22"/>
              </w:rPr>
            </w:pPr>
            <w:r w:rsidRPr="005258A9">
              <w:rPr>
                <w:rFonts w:hint="eastAsia"/>
                <w:sz w:val="22"/>
                <w:szCs w:val="22"/>
              </w:rPr>
              <w:t>内　　訳</w:t>
            </w:r>
          </w:p>
        </w:tc>
      </w:tr>
      <w:tr w:rsidR="00875927" w:rsidRPr="005258A9" w:rsidTr="00B93264">
        <w:tc>
          <w:tcPr>
            <w:tcW w:w="2036" w:type="dxa"/>
            <w:shd w:val="clear" w:color="auto" w:fill="auto"/>
          </w:tcPr>
          <w:p w:rsidR="0007727C" w:rsidRPr="005258A9" w:rsidRDefault="0007727C" w:rsidP="00B93264">
            <w:pPr>
              <w:ind w:rightChars="106" w:right="223"/>
              <w:rPr>
                <w:sz w:val="22"/>
                <w:szCs w:val="22"/>
              </w:rPr>
            </w:pPr>
          </w:p>
          <w:p w:rsidR="0007727C" w:rsidRPr="005258A9" w:rsidRDefault="00875927" w:rsidP="00B93264">
            <w:pPr>
              <w:ind w:rightChars="106" w:right="223"/>
              <w:rPr>
                <w:sz w:val="22"/>
                <w:szCs w:val="22"/>
              </w:rPr>
            </w:pPr>
            <w:r w:rsidRPr="005258A9">
              <w:rPr>
                <w:rFonts w:hint="eastAsia"/>
                <w:sz w:val="22"/>
                <w:szCs w:val="22"/>
              </w:rPr>
              <w:t>新設施設</w:t>
            </w:r>
          </w:p>
        </w:tc>
        <w:tc>
          <w:tcPr>
            <w:tcW w:w="2644" w:type="dxa"/>
          </w:tcPr>
          <w:p w:rsidR="0007727C" w:rsidRPr="005258A9" w:rsidRDefault="0007727C" w:rsidP="00B93264">
            <w:pPr>
              <w:ind w:rightChars="106" w:right="223"/>
              <w:rPr>
                <w:sz w:val="22"/>
                <w:szCs w:val="22"/>
              </w:rPr>
            </w:pPr>
          </w:p>
          <w:p w:rsidR="00875927" w:rsidRPr="005258A9" w:rsidRDefault="00875927" w:rsidP="00B93264">
            <w:pPr>
              <w:ind w:rightChars="106" w:right="223"/>
              <w:rPr>
                <w:sz w:val="22"/>
                <w:szCs w:val="22"/>
              </w:rPr>
            </w:pPr>
            <w:r w:rsidRPr="005258A9">
              <w:rPr>
                <w:rFonts w:hint="eastAsia"/>
                <w:sz w:val="22"/>
                <w:szCs w:val="22"/>
              </w:rPr>
              <w:t>法人・運営管理</w:t>
            </w:r>
          </w:p>
          <w:p w:rsidR="00875927" w:rsidRPr="005258A9" w:rsidRDefault="00875927" w:rsidP="00B93264">
            <w:pPr>
              <w:ind w:rightChars="106" w:right="223"/>
              <w:rPr>
                <w:sz w:val="22"/>
                <w:szCs w:val="22"/>
              </w:rPr>
            </w:pPr>
            <w:r w:rsidRPr="005258A9">
              <w:rPr>
                <w:rFonts w:hint="eastAsia"/>
                <w:sz w:val="22"/>
                <w:szCs w:val="22"/>
              </w:rPr>
              <w:t>入所者処遇</w:t>
            </w:r>
          </w:p>
          <w:p w:rsidR="00875927" w:rsidRPr="005258A9" w:rsidRDefault="00875927" w:rsidP="00B93264">
            <w:pPr>
              <w:ind w:rightChars="106" w:right="223"/>
              <w:rPr>
                <w:sz w:val="22"/>
                <w:szCs w:val="22"/>
              </w:rPr>
            </w:pPr>
            <w:r w:rsidRPr="005258A9">
              <w:rPr>
                <w:rFonts w:hint="eastAsia"/>
                <w:sz w:val="22"/>
                <w:szCs w:val="22"/>
              </w:rPr>
              <w:t>財務管理</w:t>
            </w:r>
          </w:p>
          <w:p w:rsidR="00875927" w:rsidRPr="005258A9" w:rsidRDefault="00875927" w:rsidP="00B93264">
            <w:pPr>
              <w:ind w:rightChars="106" w:right="223"/>
              <w:rPr>
                <w:sz w:val="22"/>
                <w:szCs w:val="22"/>
              </w:rPr>
            </w:pPr>
            <w:r w:rsidRPr="005258A9">
              <w:rPr>
                <w:rFonts w:hint="eastAsia"/>
                <w:sz w:val="22"/>
                <w:szCs w:val="22"/>
              </w:rPr>
              <w:t>施設整備</w:t>
            </w:r>
          </w:p>
        </w:tc>
        <w:tc>
          <w:tcPr>
            <w:tcW w:w="1719" w:type="dxa"/>
          </w:tcPr>
          <w:p w:rsidR="0007727C" w:rsidRPr="005258A9" w:rsidRDefault="0007727C" w:rsidP="00B93264">
            <w:pPr>
              <w:ind w:rightChars="106" w:right="223"/>
              <w:rPr>
                <w:sz w:val="22"/>
                <w:szCs w:val="22"/>
              </w:rPr>
            </w:pPr>
            <w:r w:rsidRPr="005258A9">
              <w:rPr>
                <w:rFonts w:hint="eastAsia"/>
                <w:sz w:val="22"/>
                <w:szCs w:val="22"/>
              </w:rPr>
              <w:t>原則として</w:t>
            </w:r>
          </w:p>
          <w:p w:rsidR="00875927" w:rsidRPr="005258A9" w:rsidRDefault="00875927" w:rsidP="00B93264">
            <w:pPr>
              <w:ind w:rightChars="106" w:right="223"/>
              <w:rPr>
                <w:sz w:val="22"/>
                <w:szCs w:val="22"/>
              </w:rPr>
            </w:pPr>
          </w:p>
          <w:p w:rsidR="00875927" w:rsidRPr="005258A9" w:rsidRDefault="00875927" w:rsidP="00B93264">
            <w:pPr>
              <w:ind w:rightChars="106" w:right="223"/>
              <w:rPr>
                <w:sz w:val="22"/>
                <w:szCs w:val="22"/>
              </w:rPr>
            </w:pPr>
            <w:r w:rsidRPr="005258A9">
              <w:rPr>
                <w:rFonts w:hint="eastAsia"/>
                <w:sz w:val="22"/>
                <w:szCs w:val="22"/>
              </w:rPr>
              <w:t xml:space="preserve">　　４　人</w:t>
            </w:r>
          </w:p>
        </w:tc>
        <w:tc>
          <w:tcPr>
            <w:tcW w:w="1719" w:type="dxa"/>
          </w:tcPr>
          <w:p w:rsidR="0007727C" w:rsidRPr="005258A9" w:rsidRDefault="0007727C" w:rsidP="00B93264">
            <w:pPr>
              <w:ind w:rightChars="106" w:right="223"/>
              <w:rPr>
                <w:sz w:val="22"/>
                <w:szCs w:val="22"/>
              </w:rPr>
            </w:pPr>
            <w:r w:rsidRPr="005258A9">
              <w:rPr>
                <w:rFonts w:hint="eastAsia"/>
                <w:sz w:val="22"/>
                <w:szCs w:val="22"/>
              </w:rPr>
              <w:t>原則として</w:t>
            </w:r>
          </w:p>
          <w:p w:rsidR="00875927" w:rsidRPr="005258A9" w:rsidRDefault="00875927" w:rsidP="00B93264">
            <w:pPr>
              <w:ind w:rightChars="106" w:right="223"/>
              <w:rPr>
                <w:sz w:val="22"/>
                <w:szCs w:val="22"/>
              </w:rPr>
            </w:pPr>
            <w:r w:rsidRPr="005258A9">
              <w:rPr>
                <w:rFonts w:hint="eastAsia"/>
                <w:sz w:val="22"/>
                <w:szCs w:val="22"/>
              </w:rPr>
              <w:t xml:space="preserve">　　１　人</w:t>
            </w:r>
          </w:p>
          <w:p w:rsidR="00DA3FDC" w:rsidRPr="005258A9" w:rsidRDefault="00DA3FDC" w:rsidP="00B93264">
            <w:pPr>
              <w:ind w:rightChars="106" w:right="223"/>
              <w:rPr>
                <w:sz w:val="22"/>
                <w:szCs w:val="22"/>
              </w:rPr>
            </w:pPr>
            <w:r w:rsidRPr="005258A9">
              <w:rPr>
                <w:rFonts w:hint="eastAsia"/>
                <w:sz w:val="22"/>
                <w:szCs w:val="22"/>
              </w:rPr>
              <w:t xml:space="preserve">　　１　人</w:t>
            </w:r>
          </w:p>
          <w:p w:rsidR="00DA3FDC" w:rsidRPr="005258A9" w:rsidRDefault="00DA3FDC" w:rsidP="00B93264">
            <w:pPr>
              <w:ind w:rightChars="106" w:right="223"/>
              <w:rPr>
                <w:sz w:val="22"/>
                <w:szCs w:val="22"/>
              </w:rPr>
            </w:pPr>
            <w:r w:rsidRPr="005258A9">
              <w:rPr>
                <w:rFonts w:hint="eastAsia"/>
                <w:sz w:val="22"/>
                <w:szCs w:val="22"/>
              </w:rPr>
              <w:t xml:space="preserve">　　１　人</w:t>
            </w:r>
          </w:p>
          <w:p w:rsidR="00DA3FDC" w:rsidRPr="005258A9" w:rsidRDefault="00DA3FDC" w:rsidP="00B93264">
            <w:pPr>
              <w:ind w:rightChars="106" w:right="223"/>
              <w:rPr>
                <w:sz w:val="22"/>
                <w:szCs w:val="22"/>
              </w:rPr>
            </w:pPr>
            <w:r w:rsidRPr="005258A9">
              <w:rPr>
                <w:rFonts w:hint="eastAsia"/>
                <w:sz w:val="22"/>
                <w:szCs w:val="22"/>
              </w:rPr>
              <w:t xml:space="preserve">　　１　人</w:t>
            </w:r>
          </w:p>
        </w:tc>
      </w:tr>
      <w:tr w:rsidR="00875927" w:rsidRPr="005258A9" w:rsidTr="00B93264">
        <w:tc>
          <w:tcPr>
            <w:tcW w:w="2036" w:type="dxa"/>
            <w:shd w:val="clear" w:color="auto" w:fill="auto"/>
          </w:tcPr>
          <w:p w:rsidR="0007727C" w:rsidRPr="005258A9" w:rsidRDefault="00875927" w:rsidP="00B93264">
            <w:pPr>
              <w:ind w:rightChars="106" w:right="223"/>
              <w:rPr>
                <w:sz w:val="22"/>
                <w:szCs w:val="22"/>
              </w:rPr>
            </w:pPr>
            <w:r w:rsidRPr="005258A9">
              <w:rPr>
                <w:rFonts w:hint="eastAsia"/>
                <w:sz w:val="22"/>
                <w:szCs w:val="22"/>
              </w:rPr>
              <w:t>民間施設</w:t>
            </w:r>
          </w:p>
        </w:tc>
        <w:tc>
          <w:tcPr>
            <w:tcW w:w="2644" w:type="dxa"/>
          </w:tcPr>
          <w:p w:rsidR="00875927" w:rsidRPr="005258A9" w:rsidRDefault="00875927" w:rsidP="00B93264">
            <w:pPr>
              <w:ind w:rightChars="106" w:right="223"/>
              <w:rPr>
                <w:sz w:val="22"/>
                <w:szCs w:val="22"/>
              </w:rPr>
            </w:pPr>
            <w:r w:rsidRPr="005258A9">
              <w:rPr>
                <w:rFonts w:hint="eastAsia"/>
                <w:sz w:val="22"/>
                <w:szCs w:val="22"/>
              </w:rPr>
              <w:t>法人・運営管理</w:t>
            </w:r>
          </w:p>
          <w:p w:rsidR="00875927" w:rsidRPr="005258A9" w:rsidRDefault="00875927" w:rsidP="00B93264">
            <w:pPr>
              <w:ind w:rightChars="106" w:right="223"/>
              <w:rPr>
                <w:sz w:val="22"/>
                <w:szCs w:val="22"/>
              </w:rPr>
            </w:pPr>
            <w:r w:rsidRPr="005258A9">
              <w:rPr>
                <w:rFonts w:hint="eastAsia"/>
                <w:sz w:val="22"/>
                <w:szCs w:val="22"/>
              </w:rPr>
              <w:t>入所者処遇</w:t>
            </w:r>
          </w:p>
          <w:p w:rsidR="0007727C" w:rsidRPr="005258A9" w:rsidRDefault="00875927" w:rsidP="00B93264">
            <w:pPr>
              <w:ind w:rightChars="106" w:right="223"/>
              <w:rPr>
                <w:sz w:val="22"/>
                <w:szCs w:val="22"/>
              </w:rPr>
            </w:pPr>
            <w:r w:rsidRPr="005258A9">
              <w:rPr>
                <w:rFonts w:hint="eastAsia"/>
                <w:sz w:val="22"/>
                <w:szCs w:val="22"/>
              </w:rPr>
              <w:t>財務管理</w:t>
            </w:r>
          </w:p>
        </w:tc>
        <w:tc>
          <w:tcPr>
            <w:tcW w:w="1719" w:type="dxa"/>
          </w:tcPr>
          <w:p w:rsidR="0007727C" w:rsidRPr="005258A9" w:rsidRDefault="0007727C" w:rsidP="00B93264">
            <w:pPr>
              <w:ind w:rightChars="106" w:right="223"/>
              <w:rPr>
                <w:sz w:val="22"/>
                <w:szCs w:val="22"/>
              </w:rPr>
            </w:pPr>
          </w:p>
          <w:p w:rsidR="00DA3FDC" w:rsidRPr="005258A9" w:rsidRDefault="00DA3FDC" w:rsidP="00B93264">
            <w:pPr>
              <w:ind w:rightChars="106" w:right="223"/>
              <w:rPr>
                <w:sz w:val="22"/>
                <w:szCs w:val="22"/>
              </w:rPr>
            </w:pPr>
            <w:r w:rsidRPr="005258A9">
              <w:rPr>
                <w:rFonts w:hint="eastAsia"/>
                <w:sz w:val="22"/>
                <w:szCs w:val="22"/>
              </w:rPr>
              <w:t xml:space="preserve">　　３　人</w:t>
            </w:r>
          </w:p>
        </w:tc>
        <w:tc>
          <w:tcPr>
            <w:tcW w:w="1719" w:type="dxa"/>
          </w:tcPr>
          <w:p w:rsidR="00DA3FDC" w:rsidRPr="005258A9" w:rsidRDefault="00DA3FDC" w:rsidP="00B93264">
            <w:pPr>
              <w:ind w:rightChars="106" w:right="223"/>
              <w:rPr>
                <w:sz w:val="22"/>
                <w:szCs w:val="22"/>
              </w:rPr>
            </w:pPr>
            <w:r w:rsidRPr="005258A9">
              <w:rPr>
                <w:rFonts w:hint="eastAsia"/>
                <w:sz w:val="22"/>
                <w:szCs w:val="22"/>
              </w:rPr>
              <w:t xml:space="preserve">　　１　人</w:t>
            </w:r>
          </w:p>
          <w:p w:rsidR="00DA3FDC" w:rsidRPr="005258A9" w:rsidRDefault="00DA3FDC" w:rsidP="00B93264">
            <w:pPr>
              <w:ind w:rightChars="106" w:right="223"/>
              <w:rPr>
                <w:sz w:val="22"/>
                <w:szCs w:val="22"/>
              </w:rPr>
            </w:pPr>
            <w:r w:rsidRPr="005258A9">
              <w:rPr>
                <w:rFonts w:hint="eastAsia"/>
                <w:sz w:val="22"/>
                <w:szCs w:val="22"/>
              </w:rPr>
              <w:t xml:space="preserve">　　１　人</w:t>
            </w:r>
          </w:p>
          <w:p w:rsidR="0007727C" w:rsidRPr="005258A9" w:rsidRDefault="00DA3FDC" w:rsidP="00B93264">
            <w:pPr>
              <w:ind w:rightChars="106" w:right="223"/>
              <w:rPr>
                <w:sz w:val="22"/>
                <w:szCs w:val="22"/>
              </w:rPr>
            </w:pPr>
            <w:r w:rsidRPr="005258A9">
              <w:rPr>
                <w:rFonts w:hint="eastAsia"/>
                <w:sz w:val="22"/>
                <w:szCs w:val="22"/>
              </w:rPr>
              <w:t xml:space="preserve">　　１　人</w:t>
            </w:r>
          </w:p>
        </w:tc>
      </w:tr>
      <w:tr w:rsidR="00875927" w:rsidRPr="005258A9" w:rsidTr="00B93264">
        <w:trPr>
          <w:trHeight w:val="120"/>
        </w:trPr>
        <w:tc>
          <w:tcPr>
            <w:tcW w:w="2036" w:type="dxa"/>
            <w:shd w:val="clear" w:color="auto" w:fill="auto"/>
          </w:tcPr>
          <w:p w:rsidR="0007727C" w:rsidRPr="005258A9" w:rsidRDefault="00B60D03" w:rsidP="00B93264">
            <w:pPr>
              <w:ind w:rightChars="106" w:right="223"/>
              <w:rPr>
                <w:sz w:val="22"/>
                <w:szCs w:val="22"/>
              </w:rPr>
            </w:pPr>
            <w:r w:rsidRPr="005258A9">
              <w:rPr>
                <w:rFonts w:hint="eastAsia"/>
                <w:sz w:val="22"/>
                <w:szCs w:val="22"/>
              </w:rPr>
              <w:t>公設民営の施設</w:t>
            </w:r>
          </w:p>
        </w:tc>
        <w:tc>
          <w:tcPr>
            <w:tcW w:w="2644" w:type="dxa"/>
            <w:shd w:val="clear" w:color="auto" w:fill="auto"/>
          </w:tcPr>
          <w:p w:rsidR="0007727C" w:rsidRPr="005258A9" w:rsidRDefault="0007727C" w:rsidP="00B93264">
            <w:pPr>
              <w:ind w:rightChars="106" w:right="223"/>
              <w:rPr>
                <w:sz w:val="22"/>
                <w:szCs w:val="22"/>
              </w:rPr>
            </w:pPr>
            <w:r w:rsidRPr="005258A9">
              <w:rPr>
                <w:rFonts w:hint="eastAsia"/>
                <w:sz w:val="22"/>
                <w:szCs w:val="22"/>
              </w:rPr>
              <w:t>法人・運営管理</w:t>
            </w:r>
          </w:p>
          <w:p w:rsidR="0007727C" w:rsidRPr="005258A9" w:rsidRDefault="0007727C" w:rsidP="00B93264">
            <w:pPr>
              <w:ind w:rightChars="106" w:right="223"/>
              <w:rPr>
                <w:sz w:val="22"/>
                <w:szCs w:val="22"/>
              </w:rPr>
            </w:pPr>
            <w:r w:rsidRPr="005258A9">
              <w:rPr>
                <w:rFonts w:hint="eastAsia"/>
                <w:sz w:val="22"/>
                <w:szCs w:val="22"/>
              </w:rPr>
              <w:t>入所者処遇・財務管理</w:t>
            </w:r>
          </w:p>
        </w:tc>
        <w:tc>
          <w:tcPr>
            <w:tcW w:w="1719" w:type="dxa"/>
            <w:shd w:val="clear" w:color="auto" w:fill="auto"/>
          </w:tcPr>
          <w:p w:rsidR="0007727C" w:rsidRPr="005258A9" w:rsidRDefault="00DA3FDC" w:rsidP="00B93264">
            <w:pPr>
              <w:ind w:rightChars="106" w:right="223"/>
              <w:rPr>
                <w:sz w:val="22"/>
                <w:szCs w:val="22"/>
              </w:rPr>
            </w:pPr>
            <w:r w:rsidRPr="005258A9">
              <w:rPr>
                <w:rFonts w:hint="eastAsia"/>
                <w:sz w:val="22"/>
                <w:szCs w:val="22"/>
              </w:rPr>
              <w:t xml:space="preserve">　　２　人</w:t>
            </w:r>
          </w:p>
        </w:tc>
        <w:tc>
          <w:tcPr>
            <w:tcW w:w="1719" w:type="dxa"/>
            <w:shd w:val="clear" w:color="auto" w:fill="auto"/>
          </w:tcPr>
          <w:p w:rsidR="00DA3FDC" w:rsidRPr="005258A9" w:rsidRDefault="00DA3FDC" w:rsidP="00B93264">
            <w:pPr>
              <w:ind w:rightChars="106" w:right="223"/>
              <w:rPr>
                <w:sz w:val="22"/>
                <w:szCs w:val="22"/>
              </w:rPr>
            </w:pPr>
            <w:r w:rsidRPr="005258A9">
              <w:rPr>
                <w:rFonts w:hint="eastAsia"/>
                <w:sz w:val="22"/>
                <w:szCs w:val="22"/>
              </w:rPr>
              <w:t xml:space="preserve">　　１　人</w:t>
            </w:r>
          </w:p>
          <w:p w:rsidR="0007727C" w:rsidRPr="005258A9" w:rsidRDefault="00DA3FDC" w:rsidP="00B93264">
            <w:pPr>
              <w:ind w:rightChars="106" w:right="223"/>
              <w:rPr>
                <w:sz w:val="22"/>
                <w:szCs w:val="22"/>
              </w:rPr>
            </w:pPr>
            <w:r w:rsidRPr="005258A9">
              <w:rPr>
                <w:rFonts w:hint="eastAsia"/>
                <w:sz w:val="22"/>
                <w:szCs w:val="22"/>
              </w:rPr>
              <w:t xml:space="preserve">　　１　人</w:t>
            </w:r>
          </w:p>
        </w:tc>
      </w:tr>
      <w:tr w:rsidR="005B6069" w:rsidRPr="005258A9" w:rsidTr="005B6069">
        <w:trPr>
          <w:trHeight w:val="900"/>
        </w:trPr>
        <w:tc>
          <w:tcPr>
            <w:tcW w:w="2036" w:type="dxa"/>
            <w:shd w:val="clear" w:color="auto" w:fill="auto"/>
          </w:tcPr>
          <w:p w:rsidR="005B6069" w:rsidRPr="005258A9" w:rsidRDefault="005B6069" w:rsidP="00B93264">
            <w:pPr>
              <w:ind w:rightChars="106" w:right="223"/>
              <w:rPr>
                <w:sz w:val="22"/>
                <w:szCs w:val="22"/>
              </w:rPr>
            </w:pPr>
            <w:r w:rsidRPr="005258A9">
              <w:rPr>
                <w:rFonts w:hint="eastAsia"/>
                <w:sz w:val="22"/>
                <w:szCs w:val="22"/>
              </w:rPr>
              <w:t>民間保育所</w:t>
            </w:r>
          </w:p>
          <w:p w:rsidR="005B6069" w:rsidRPr="005258A9" w:rsidRDefault="005B6069" w:rsidP="00B93264">
            <w:pPr>
              <w:ind w:rightChars="106" w:right="223"/>
              <w:rPr>
                <w:sz w:val="22"/>
                <w:szCs w:val="22"/>
              </w:rPr>
            </w:pPr>
          </w:p>
        </w:tc>
        <w:tc>
          <w:tcPr>
            <w:tcW w:w="2644" w:type="dxa"/>
            <w:shd w:val="clear" w:color="auto" w:fill="auto"/>
          </w:tcPr>
          <w:p w:rsidR="005B6069" w:rsidRPr="005258A9" w:rsidRDefault="005B6069" w:rsidP="00B93264">
            <w:pPr>
              <w:ind w:rightChars="106" w:right="223"/>
              <w:rPr>
                <w:sz w:val="22"/>
                <w:szCs w:val="22"/>
              </w:rPr>
            </w:pPr>
            <w:r w:rsidRPr="005258A9">
              <w:rPr>
                <w:rFonts w:hint="eastAsia"/>
                <w:sz w:val="22"/>
                <w:szCs w:val="22"/>
              </w:rPr>
              <w:t>法人・運営管理</w:t>
            </w:r>
          </w:p>
          <w:p w:rsidR="005B6069" w:rsidRPr="005258A9" w:rsidRDefault="005B6069" w:rsidP="00B93264">
            <w:pPr>
              <w:ind w:rightChars="106" w:right="223"/>
              <w:rPr>
                <w:sz w:val="22"/>
                <w:szCs w:val="22"/>
              </w:rPr>
            </w:pPr>
            <w:r w:rsidRPr="005258A9">
              <w:rPr>
                <w:rFonts w:hint="eastAsia"/>
                <w:sz w:val="22"/>
                <w:szCs w:val="22"/>
              </w:rPr>
              <w:t>児童処遇・財務管理</w:t>
            </w:r>
          </w:p>
        </w:tc>
        <w:tc>
          <w:tcPr>
            <w:tcW w:w="1719" w:type="dxa"/>
            <w:shd w:val="clear" w:color="auto" w:fill="auto"/>
          </w:tcPr>
          <w:p w:rsidR="005B6069" w:rsidRPr="005258A9" w:rsidRDefault="005B6069" w:rsidP="00B93264">
            <w:pPr>
              <w:ind w:rightChars="106" w:right="223"/>
              <w:rPr>
                <w:sz w:val="22"/>
                <w:szCs w:val="22"/>
              </w:rPr>
            </w:pPr>
            <w:r w:rsidRPr="005258A9">
              <w:rPr>
                <w:rFonts w:hint="eastAsia"/>
                <w:sz w:val="22"/>
                <w:szCs w:val="22"/>
              </w:rPr>
              <w:t xml:space="preserve">　　２　人</w:t>
            </w:r>
          </w:p>
        </w:tc>
        <w:tc>
          <w:tcPr>
            <w:tcW w:w="1719" w:type="dxa"/>
            <w:shd w:val="clear" w:color="auto" w:fill="auto"/>
          </w:tcPr>
          <w:p w:rsidR="005B6069" w:rsidRPr="005258A9" w:rsidRDefault="005B6069" w:rsidP="00B93264">
            <w:pPr>
              <w:ind w:rightChars="106" w:right="223"/>
              <w:rPr>
                <w:sz w:val="22"/>
                <w:szCs w:val="22"/>
              </w:rPr>
            </w:pPr>
            <w:r w:rsidRPr="005258A9">
              <w:rPr>
                <w:rFonts w:hint="eastAsia"/>
                <w:sz w:val="22"/>
                <w:szCs w:val="22"/>
              </w:rPr>
              <w:t xml:space="preserve">　　１　人</w:t>
            </w:r>
          </w:p>
          <w:p w:rsidR="005B6069" w:rsidRPr="005258A9" w:rsidRDefault="005B6069" w:rsidP="00B93264">
            <w:pPr>
              <w:ind w:rightChars="106" w:right="223"/>
              <w:rPr>
                <w:sz w:val="22"/>
                <w:szCs w:val="22"/>
              </w:rPr>
            </w:pPr>
            <w:r w:rsidRPr="005258A9">
              <w:rPr>
                <w:rFonts w:hint="eastAsia"/>
                <w:sz w:val="22"/>
                <w:szCs w:val="22"/>
              </w:rPr>
              <w:t xml:space="preserve">　　１　人</w:t>
            </w:r>
          </w:p>
        </w:tc>
      </w:tr>
      <w:tr w:rsidR="005B6069" w:rsidRPr="005258A9" w:rsidTr="00B93264">
        <w:trPr>
          <w:trHeight w:val="900"/>
        </w:trPr>
        <w:tc>
          <w:tcPr>
            <w:tcW w:w="2036" w:type="dxa"/>
            <w:shd w:val="clear" w:color="auto" w:fill="auto"/>
          </w:tcPr>
          <w:p w:rsidR="005B6069" w:rsidRPr="005258A9" w:rsidRDefault="008F6D84" w:rsidP="00B93264">
            <w:pPr>
              <w:ind w:rightChars="106" w:right="223"/>
              <w:rPr>
                <w:sz w:val="22"/>
                <w:szCs w:val="22"/>
              </w:rPr>
            </w:pPr>
            <w:r w:rsidRPr="005258A9">
              <w:rPr>
                <w:rFonts w:hint="eastAsia"/>
                <w:sz w:val="22"/>
                <w:szCs w:val="22"/>
              </w:rPr>
              <w:t>介護保険</w:t>
            </w:r>
            <w:r w:rsidR="005B6069" w:rsidRPr="005258A9">
              <w:rPr>
                <w:rFonts w:hint="eastAsia"/>
                <w:sz w:val="22"/>
                <w:szCs w:val="22"/>
              </w:rPr>
              <w:t>サービス事業所</w:t>
            </w:r>
            <w:r w:rsidRPr="005258A9">
              <w:rPr>
                <w:rFonts w:hint="eastAsia"/>
                <w:sz w:val="22"/>
                <w:szCs w:val="22"/>
              </w:rPr>
              <w:t>、障害福祉サービス事業所</w:t>
            </w:r>
            <w:r w:rsidR="005B6069" w:rsidRPr="005258A9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2644" w:type="dxa"/>
            <w:shd w:val="clear" w:color="auto" w:fill="auto"/>
          </w:tcPr>
          <w:p w:rsidR="005B6069" w:rsidRPr="005258A9" w:rsidRDefault="005B6069" w:rsidP="005B6069">
            <w:pPr>
              <w:ind w:rightChars="106" w:right="223"/>
              <w:rPr>
                <w:sz w:val="22"/>
                <w:szCs w:val="22"/>
              </w:rPr>
            </w:pPr>
            <w:r w:rsidRPr="005258A9">
              <w:rPr>
                <w:rFonts w:hint="eastAsia"/>
                <w:sz w:val="22"/>
                <w:szCs w:val="22"/>
              </w:rPr>
              <w:t>運営管理</w:t>
            </w:r>
          </w:p>
          <w:p w:rsidR="005B6069" w:rsidRPr="005258A9" w:rsidRDefault="00847862" w:rsidP="005B6069">
            <w:pPr>
              <w:ind w:rightChars="106" w:right="223"/>
              <w:rPr>
                <w:sz w:val="22"/>
                <w:szCs w:val="22"/>
              </w:rPr>
            </w:pPr>
            <w:r w:rsidRPr="005258A9">
              <w:rPr>
                <w:rFonts w:hint="eastAsia"/>
                <w:sz w:val="22"/>
                <w:szCs w:val="22"/>
              </w:rPr>
              <w:t>利用者</w:t>
            </w:r>
            <w:r w:rsidR="005B6069" w:rsidRPr="005258A9">
              <w:rPr>
                <w:rFonts w:hint="eastAsia"/>
                <w:sz w:val="22"/>
                <w:szCs w:val="22"/>
              </w:rPr>
              <w:t>処遇・財務管理</w:t>
            </w:r>
          </w:p>
        </w:tc>
        <w:tc>
          <w:tcPr>
            <w:tcW w:w="1719" w:type="dxa"/>
            <w:shd w:val="clear" w:color="auto" w:fill="auto"/>
          </w:tcPr>
          <w:p w:rsidR="005B6069" w:rsidRPr="005258A9" w:rsidRDefault="005B6069" w:rsidP="001028A9">
            <w:pPr>
              <w:ind w:rightChars="106" w:right="223"/>
              <w:rPr>
                <w:sz w:val="22"/>
                <w:szCs w:val="22"/>
              </w:rPr>
            </w:pPr>
            <w:r w:rsidRPr="005258A9">
              <w:rPr>
                <w:rFonts w:hint="eastAsia"/>
                <w:sz w:val="22"/>
                <w:szCs w:val="22"/>
              </w:rPr>
              <w:t xml:space="preserve">　　２　人</w:t>
            </w:r>
          </w:p>
        </w:tc>
        <w:tc>
          <w:tcPr>
            <w:tcW w:w="1719" w:type="dxa"/>
            <w:shd w:val="clear" w:color="auto" w:fill="auto"/>
          </w:tcPr>
          <w:p w:rsidR="005B6069" w:rsidRPr="005258A9" w:rsidRDefault="005B6069" w:rsidP="001028A9">
            <w:pPr>
              <w:ind w:rightChars="106" w:right="223"/>
              <w:rPr>
                <w:sz w:val="22"/>
                <w:szCs w:val="22"/>
              </w:rPr>
            </w:pPr>
            <w:r w:rsidRPr="005258A9">
              <w:rPr>
                <w:rFonts w:hint="eastAsia"/>
                <w:sz w:val="22"/>
                <w:szCs w:val="22"/>
              </w:rPr>
              <w:t xml:space="preserve">　　１　人</w:t>
            </w:r>
          </w:p>
          <w:p w:rsidR="005B6069" w:rsidRPr="005258A9" w:rsidRDefault="005B6069" w:rsidP="001028A9">
            <w:pPr>
              <w:ind w:rightChars="106" w:right="223"/>
              <w:rPr>
                <w:sz w:val="22"/>
                <w:szCs w:val="22"/>
              </w:rPr>
            </w:pPr>
            <w:r w:rsidRPr="005258A9">
              <w:rPr>
                <w:rFonts w:hint="eastAsia"/>
                <w:sz w:val="22"/>
                <w:szCs w:val="22"/>
              </w:rPr>
              <w:t xml:space="preserve">　　１　人</w:t>
            </w:r>
          </w:p>
        </w:tc>
      </w:tr>
    </w:tbl>
    <w:p w:rsidR="00FD7EEB" w:rsidRPr="005258A9" w:rsidRDefault="00FD7EEB" w:rsidP="00D70407">
      <w:pPr>
        <w:ind w:rightChars="106" w:right="223"/>
        <w:rPr>
          <w:sz w:val="24"/>
        </w:rPr>
      </w:pPr>
    </w:p>
    <w:p w:rsidR="00B60D03" w:rsidRPr="005258A9" w:rsidRDefault="00B60D03" w:rsidP="00D70407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>２　新設施設指導監査及び一般実地監査（１法人</w:t>
      </w:r>
      <w:r w:rsidR="004C4684" w:rsidRPr="005258A9">
        <w:rPr>
          <w:rFonts w:hint="eastAsia"/>
          <w:sz w:val="24"/>
        </w:rPr>
        <w:t>複数施設）</w:t>
      </w:r>
    </w:p>
    <w:p w:rsidR="004C4684" w:rsidRPr="005258A9" w:rsidRDefault="004C4684" w:rsidP="00D70407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 xml:space="preserve">　　上記１を原則としながら、効率的かつ機動的に指導監査できるよう適宜</w:t>
      </w:r>
    </w:p>
    <w:p w:rsidR="004C4684" w:rsidRPr="005258A9" w:rsidRDefault="004C4684" w:rsidP="00D70407">
      <w:pPr>
        <w:ind w:rightChars="106" w:right="223"/>
        <w:rPr>
          <w:sz w:val="24"/>
        </w:rPr>
      </w:pPr>
      <w:r w:rsidRPr="005258A9">
        <w:rPr>
          <w:rFonts w:hint="eastAsia"/>
          <w:sz w:val="24"/>
        </w:rPr>
        <w:t xml:space="preserve">　定める。</w:t>
      </w:r>
    </w:p>
    <w:sectPr w:rsidR="004C4684" w:rsidRPr="005258A9" w:rsidSect="00D07D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BA1" w:rsidRDefault="00072BA1" w:rsidP="00CB15C5">
      <w:r>
        <w:separator/>
      </w:r>
    </w:p>
  </w:endnote>
  <w:endnote w:type="continuationSeparator" w:id="1">
    <w:p w:rsidR="00072BA1" w:rsidRDefault="00072BA1" w:rsidP="00CB1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BA1" w:rsidRDefault="00072BA1" w:rsidP="00CB15C5">
      <w:r>
        <w:separator/>
      </w:r>
    </w:p>
  </w:footnote>
  <w:footnote w:type="continuationSeparator" w:id="1">
    <w:p w:rsidR="00072BA1" w:rsidRDefault="00072BA1" w:rsidP="00CB1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41935"/>
    <w:multiLevelType w:val="hybridMultilevel"/>
    <w:tmpl w:val="EB28238C"/>
    <w:lvl w:ilvl="0" w:tplc="2292B270">
      <w:start w:val="1"/>
      <w:numFmt w:val="decimalFullWidth"/>
      <w:lvlText w:val="(%1)"/>
      <w:lvlJc w:val="left"/>
      <w:pPr>
        <w:tabs>
          <w:tab w:val="num" w:pos="750"/>
        </w:tabs>
        <w:ind w:left="7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>
    <w:nsid w:val="56DB6311"/>
    <w:multiLevelType w:val="hybridMultilevel"/>
    <w:tmpl w:val="41584750"/>
    <w:lvl w:ilvl="0" w:tplc="1F9C0788">
      <w:start w:val="1"/>
      <w:numFmt w:val="decimalFullWidth"/>
      <w:lvlText w:val="(%1)"/>
      <w:lvlJc w:val="left"/>
      <w:pPr>
        <w:tabs>
          <w:tab w:val="num" w:pos="750"/>
        </w:tabs>
        <w:ind w:left="7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>
    <w:nsid w:val="5D5A1F30"/>
    <w:multiLevelType w:val="hybridMultilevel"/>
    <w:tmpl w:val="B332F5C6"/>
    <w:lvl w:ilvl="0" w:tplc="52F8831E">
      <w:start w:val="1"/>
      <w:numFmt w:val="decimalFullWidth"/>
      <w:lvlText w:val="(%1)"/>
      <w:lvlJc w:val="left"/>
      <w:pPr>
        <w:tabs>
          <w:tab w:val="num" w:pos="750"/>
        </w:tabs>
        <w:ind w:left="7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>
    <w:nsid w:val="66B03519"/>
    <w:multiLevelType w:val="hybridMultilevel"/>
    <w:tmpl w:val="19845258"/>
    <w:lvl w:ilvl="0" w:tplc="BFDE4EC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C29"/>
    <w:rsid w:val="00034CEE"/>
    <w:rsid w:val="00072BA1"/>
    <w:rsid w:val="00076CBD"/>
    <w:rsid w:val="0007727C"/>
    <w:rsid w:val="000A1002"/>
    <w:rsid w:val="000A4247"/>
    <w:rsid w:val="000C7822"/>
    <w:rsid w:val="001028A9"/>
    <w:rsid w:val="00114A2A"/>
    <w:rsid w:val="001212DF"/>
    <w:rsid w:val="00151A8A"/>
    <w:rsid w:val="00166E7E"/>
    <w:rsid w:val="0019125A"/>
    <w:rsid w:val="001C2015"/>
    <w:rsid w:val="001C65B0"/>
    <w:rsid w:val="001E5346"/>
    <w:rsid w:val="001F1CF0"/>
    <w:rsid w:val="001F586D"/>
    <w:rsid w:val="002350B4"/>
    <w:rsid w:val="002570C9"/>
    <w:rsid w:val="0026622F"/>
    <w:rsid w:val="00290B4E"/>
    <w:rsid w:val="002E65C5"/>
    <w:rsid w:val="002F2B18"/>
    <w:rsid w:val="00342254"/>
    <w:rsid w:val="00387958"/>
    <w:rsid w:val="004034A0"/>
    <w:rsid w:val="004316BC"/>
    <w:rsid w:val="00441588"/>
    <w:rsid w:val="00455EFB"/>
    <w:rsid w:val="00490115"/>
    <w:rsid w:val="004C4684"/>
    <w:rsid w:val="005258A9"/>
    <w:rsid w:val="0054129C"/>
    <w:rsid w:val="00552CB5"/>
    <w:rsid w:val="005647F4"/>
    <w:rsid w:val="00567994"/>
    <w:rsid w:val="00581696"/>
    <w:rsid w:val="005A66EE"/>
    <w:rsid w:val="005A72D6"/>
    <w:rsid w:val="005B6069"/>
    <w:rsid w:val="005C60EF"/>
    <w:rsid w:val="005F4669"/>
    <w:rsid w:val="00616C47"/>
    <w:rsid w:val="00641D53"/>
    <w:rsid w:val="006A556F"/>
    <w:rsid w:val="006F212E"/>
    <w:rsid w:val="00726E95"/>
    <w:rsid w:val="007573F2"/>
    <w:rsid w:val="0079177E"/>
    <w:rsid w:val="00796D0C"/>
    <w:rsid w:val="007D2F2D"/>
    <w:rsid w:val="007D7707"/>
    <w:rsid w:val="007F292F"/>
    <w:rsid w:val="00801E77"/>
    <w:rsid w:val="00847862"/>
    <w:rsid w:val="0086114B"/>
    <w:rsid w:val="008629CF"/>
    <w:rsid w:val="00862E88"/>
    <w:rsid w:val="00875927"/>
    <w:rsid w:val="00875E28"/>
    <w:rsid w:val="00887513"/>
    <w:rsid w:val="008D76FC"/>
    <w:rsid w:val="008F6D84"/>
    <w:rsid w:val="00916AF5"/>
    <w:rsid w:val="00930C83"/>
    <w:rsid w:val="00965EE5"/>
    <w:rsid w:val="00A11B2E"/>
    <w:rsid w:val="00A222CD"/>
    <w:rsid w:val="00A30980"/>
    <w:rsid w:val="00A32395"/>
    <w:rsid w:val="00AB29DB"/>
    <w:rsid w:val="00B240C1"/>
    <w:rsid w:val="00B60D03"/>
    <w:rsid w:val="00B90831"/>
    <w:rsid w:val="00B93264"/>
    <w:rsid w:val="00BB1642"/>
    <w:rsid w:val="00BC3CA9"/>
    <w:rsid w:val="00C10B51"/>
    <w:rsid w:val="00C86726"/>
    <w:rsid w:val="00CA01C1"/>
    <w:rsid w:val="00CA733E"/>
    <w:rsid w:val="00CB15C5"/>
    <w:rsid w:val="00CB200E"/>
    <w:rsid w:val="00CE6A74"/>
    <w:rsid w:val="00D05A98"/>
    <w:rsid w:val="00D06407"/>
    <w:rsid w:val="00D07D3A"/>
    <w:rsid w:val="00D164D8"/>
    <w:rsid w:val="00D41751"/>
    <w:rsid w:val="00D66C29"/>
    <w:rsid w:val="00D67C6C"/>
    <w:rsid w:val="00D70407"/>
    <w:rsid w:val="00DA3FDC"/>
    <w:rsid w:val="00DB574B"/>
    <w:rsid w:val="00DC0AE9"/>
    <w:rsid w:val="00DD7032"/>
    <w:rsid w:val="00DF098B"/>
    <w:rsid w:val="00DF21FE"/>
    <w:rsid w:val="00E114E8"/>
    <w:rsid w:val="00EB643A"/>
    <w:rsid w:val="00EC027A"/>
    <w:rsid w:val="00EC342F"/>
    <w:rsid w:val="00EF1EE1"/>
    <w:rsid w:val="00F27B83"/>
    <w:rsid w:val="00F575EB"/>
    <w:rsid w:val="00F65D4A"/>
    <w:rsid w:val="00F71A31"/>
    <w:rsid w:val="00FD59A5"/>
    <w:rsid w:val="00FD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6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B15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B15C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B15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B15C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川越市社会福祉施設等指導推進連絡会議設置要綱</vt:lpstr>
      <vt:lpstr>　　　川越市社会福祉施設等指導推進連絡会議設置要綱</vt:lpstr>
    </vt:vector>
  </TitlesOfParts>
  <Company> 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川越市社会福祉施設等指導推進連絡会議設置要綱</dc:title>
  <dc:subject/>
  <dc:creator>川越市</dc:creator>
  <cp:keywords/>
  <dc:description/>
  <cp:lastModifiedBy>kawagoe</cp:lastModifiedBy>
  <cp:revision>7</cp:revision>
  <cp:lastPrinted>2013-03-14T04:50:00Z</cp:lastPrinted>
  <dcterms:created xsi:type="dcterms:W3CDTF">2013-03-14T03:45:00Z</dcterms:created>
  <dcterms:modified xsi:type="dcterms:W3CDTF">2013-03-18T08:59:00Z</dcterms:modified>
</cp:coreProperties>
</file>